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C64842" w14:paraId="55CDD64E" w14:textId="77777777" w:rsidTr="001B459E">
        <w:trPr>
          <w:trHeight w:val="416"/>
        </w:trPr>
        <w:tc>
          <w:tcPr>
            <w:tcW w:w="4785" w:type="dxa"/>
          </w:tcPr>
          <w:p w14:paraId="0EC5D01E" w14:textId="77777777" w:rsidR="00C64842" w:rsidRPr="00883655" w:rsidRDefault="00C64842" w:rsidP="002029CD">
            <w:pPr>
              <w:rPr>
                <w:rFonts w:ascii="Times New Roman" w:hAnsi="Times New Roman"/>
                <w:b/>
                <w:bCs/>
              </w:rPr>
            </w:pPr>
            <w:r w:rsidRPr="00883655">
              <w:rPr>
                <w:rFonts w:ascii="Times New Roman" w:hAnsi="Times New Roman"/>
                <w:b/>
                <w:bCs/>
              </w:rPr>
              <w:t xml:space="preserve">Приложение </w:t>
            </w:r>
          </w:p>
        </w:tc>
      </w:tr>
      <w:tr w:rsidR="00C64842" w14:paraId="17AD112B" w14:textId="77777777" w:rsidTr="001B459E">
        <w:tc>
          <w:tcPr>
            <w:tcW w:w="4785" w:type="dxa"/>
          </w:tcPr>
          <w:p w14:paraId="54A34C25" w14:textId="77777777" w:rsidR="00C64842" w:rsidRDefault="00C64842" w:rsidP="001B459E">
            <w:pPr>
              <w:rPr>
                <w:rFonts w:ascii="Times New Roman" w:hAnsi="Times New Roman"/>
                <w:b/>
                <w:sz w:val="24"/>
                <w:szCs w:val="24"/>
              </w:rPr>
            </w:pPr>
            <w:r>
              <w:rPr>
                <w:rFonts w:ascii="Times New Roman" w:hAnsi="Times New Roman"/>
                <w:b/>
                <w:sz w:val="24"/>
                <w:szCs w:val="24"/>
              </w:rPr>
              <w:t xml:space="preserve">к ППССЗ по </w:t>
            </w:r>
            <w:r>
              <w:rPr>
                <w:rFonts w:ascii="Times New Roman" w:hAnsi="Times New Roman"/>
                <w:b/>
                <w:bCs/>
                <w:sz w:val="24"/>
                <w:szCs w:val="24"/>
              </w:rPr>
              <w:t>специальности</w:t>
            </w:r>
          </w:p>
        </w:tc>
      </w:tr>
      <w:tr w:rsidR="00C64842" w14:paraId="55A4673A" w14:textId="77777777" w:rsidTr="001B459E">
        <w:tc>
          <w:tcPr>
            <w:tcW w:w="4785" w:type="dxa"/>
          </w:tcPr>
          <w:p w14:paraId="65785D69" w14:textId="77777777" w:rsidR="00C64842" w:rsidRPr="005A2F08" w:rsidRDefault="00C64842" w:rsidP="001B459E">
            <w:pPr>
              <w:rPr>
                <w:rFonts w:ascii="Times New Roman" w:hAnsi="Times New Roman"/>
                <w:b/>
                <w:sz w:val="24"/>
                <w:szCs w:val="24"/>
              </w:rPr>
            </w:pPr>
            <w:bookmarkStart w:id="0" w:name="_Hlk138227833"/>
            <w:r w:rsidRPr="007A6866">
              <w:rPr>
                <w:rFonts w:ascii="Times New Roman" w:hAnsi="Times New Roman"/>
                <w:b/>
                <w:sz w:val="24"/>
                <w:szCs w:val="24"/>
              </w:rPr>
              <w:t>3</w:t>
            </w:r>
            <w:r>
              <w:rPr>
                <w:rFonts w:ascii="Times New Roman" w:hAnsi="Times New Roman"/>
                <w:b/>
                <w:sz w:val="24"/>
                <w:szCs w:val="24"/>
              </w:rPr>
              <w:t>1</w:t>
            </w:r>
            <w:r w:rsidRPr="007A6866">
              <w:rPr>
                <w:rFonts w:ascii="Times New Roman" w:hAnsi="Times New Roman"/>
                <w:b/>
                <w:sz w:val="24"/>
                <w:szCs w:val="24"/>
              </w:rPr>
              <w:t>.02.0</w:t>
            </w:r>
            <w:r>
              <w:rPr>
                <w:rFonts w:ascii="Times New Roman" w:hAnsi="Times New Roman"/>
                <w:b/>
                <w:sz w:val="24"/>
                <w:szCs w:val="24"/>
              </w:rPr>
              <w:t>3 Лабораторная диагностика</w:t>
            </w:r>
            <w:r w:rsidRPr="007A6866">
              <w:rPr>
                <w:rFonts w:ascii="Times New Roman" w:hAnsi="Times New Roman"/>
                <w:b/>
                <w:sz w:val="24"/>
                <w:szCs w:val="24"/>
              </w:rPr>
              <w:t xml:space="preserve"> </w:t>
            </w:r>
            <w:bookmarkEnd w:id="0"/>
          </w:p>
        </w:tc>
      </w:tr>
    </w:tbl>
    <w:p w14:paraId="1F18ECFF" w14:textId="77777777" w:rsidR="00C64842" w:rsidRPr="00E53865" w:rsidRDefault="00C64842" w:rsidP="00C64842">
      <w:pPr>
        <w:spacing w:after="0"/>
        <w:rPr>
          <w:rFonts w:ascii="Times New Roman" w:hAnsi="Times New Roman"/>
          <w:color w:val="FF0000"/>
          <w:sz w:val="24"/>
          <w:szCs w:val="24"/>
        </w:rPr>
      </w:pPr>
    </w:p>
    <w:p w14:paraId="1A48ACB5" w14:textId="77777777" w:rsidR="00C64842" w:rsidRPr="00BF2686" w:rsidRDefault="00C64842" w:rsidP="00C64842">
      <w:pPr>
        <w:spacing w:after="0"/>
        <w:jc w:val="right"/>
        <w:rPr>
          <w:rFonts w:ascii="Times New Roman" w:hAnsi="Times New Roman"/>
          <w:b/>
          <w:sz w:val="24"/>
          <w:szCs w:val="24"/>
        </w:rPr>
      </w:pPr>
    </w:p>
    <w:p w14:paraId="71166CD3" w14:textId="77777777" w:rsidR="00C64842" w:rsidRPr="00BF2686" w:rsidRDefault="00C64842" w:rsidP="00C64842">
      <w:pPr>
        <w:spacing w:after="0"/>
        <w:jc w:val="right"/>
        <w:rPr>
          <w:rFonts w:ascii="Times New Roman" w:hAnsi="Times New Roman"/>
          <w:b/>
          <w:sz w:val="24"/>
          <w:szCs w:val="24"/>
        </w:rPr>
      </w:pPr>
    </w:p>
    <w:p w14:paraId="0459C907" w14:textId="77777777" w:rsidR="00C64842" w:rsidRPr="00BF2686" w:rsidRDefault="00C64842" w:rsidP="00C64842">
      <w:pPr>
        <w:spacing w:after="0"/>
        <w:jc w:val="right"/>
        <w:rPr>
          <w:rFonts w:ascii="Times New Roman" w:hAnsi="Times New Roman"/>
          <w:b/>
          <w:sz w:val="24"/>
          <w:szCs w:val="24"/>
        </w:rPr>
      </w:pPr>
      <w:r w:rsidRPr="00BF2686">
        <w:rPr>
          <w:rFonts w:ascii="Times New Roman" w:hAnsi="Times New Roman"/>
          <w:b/>
          <w:sz w:val="24"/>
          <w:szCs w:val="24"/>
        </w:rPr>
        <w:br/>
      </w:r>
    </w:p>
    <w:p w14:paraId="0381B417" w14:textId="77777777" w:rsidR="00C64842" w:rsidRPr="00BF2686" w:rsidRDefault="00C64842" w:rsidP="00C64842">
      <w:pPr>
        <w:jc w:val="right"/>
        <w:rPr>
          <w:rFonts w:ascii="Times New Roman" w:hAnsi="Times New Roman"/>
          <w:b/>
          <w:sz w:val="24"/>
          <w:szCs w:val="24"/>
          <w:vertAlign w:val="superscript"/>
        </w:rPr>
      </w:pPr>
    </w:p>
    <w:p w14:paraId="21E67FB8" w14:textId="77777777" w:rsidR="00C64842" w:rsidRPr="00BF2686" w:rsidRDefault="00C64842" w:rsidP="00C64842">
      <w:pPr>
        <w:jc w:val="right"/>
        <w:rPr>
          <w:rFonts w:ascii="Times New Roman" w:hAnsi="Times New Roman"/>
          <w:b/>
          <w:sz w:val="24"/>
          <w:szCs w:val="24"/>
          <w:vertAlign w:val="superscript"/>
        </w:rPr>
      </w:pPr>
    </w:p>
    <w:p w14:paraId="22BE7383" w14:textId="77777777" w:rsidR="00C64842" w:rsidRPr="00BF2686" w:rsidRDefault="00C64842" w:rsidP="00C64842">
      <w:pPr>
        <w:jc w:val="center"/>
        <w:rPr>
          <w:rFonts w:ascii="Times New Roman" w:hAnsi="Times New Roman"/>
          <w:b/>
          <w:sz w:val="24"/>
          <w:szCs w:val="24"/>
        </w:rPr>
      </w:pPr>
    </w:p>
    <w:p w14:paraId="7F622EDE" w14:textId="77777777" w:rsidR="00C64842" w:rsidRPr="00BF2686" w:rsidRDefault="00C64842" w:rsidP="00C64842">
      <w:pPr>
        <w:jc w:val="center"/>
        <w:rPr>
          <w:rFonts w:ascii="Times New Roman" w:hAnsi="Times New Roman"/>
          <w:b/>
          <w:sz w:val="24"/>
          <w:szCs w:val="24"/>
        </w:rPr>
      </w:pPr>
    </w:p>
    <w:p w14:paraId="74AD0962" w14:textId="77777777" w:rsidR="00C64842" w:rsidRPr="00BF2686" w:rsidRDefault="00C64842" w:rsidP="00C64842">
      <w:pPr>
        <w:jc w:val="center"/>
        <w:rPr>
          <w:rFonts w:ascii="Times New Roman" w:hAnsi="Times New Roman"/>
          <w:b/>
          <w:sz w:val="24"/>
          <w:szCs w:val="24"/>
        </w:rPr>
      </w:pPr>
      <w:r w:rsidRPr="00BF2686">
        <w:rPr>
          <w:rFonts w:ascii="Times New Roman" w:hAnsi="Times New Roman"/>
          <w:b/>
          <w:sz w:val="24"/>
          <w:szCs w:val="24"/>
        </w:rPr>
        <w:t>РАБОЧАЯ ПРОГРАММА УЧЕБНОЙ ДИСЦИПЛИНЫ</w:t>
      </w:r>
    </w:p>
    <w:p w14:paraId="2D4DF5DB" w14:textId="77777777" w:rsidR="00C64842" w:rsidRPr="00BF2686" w:rsidRDefault="00C64842" w:rsidP="00C64842">
      <w:pPr>
        <w:jc w:val="center"/>
        <w:rPr>
          <w:rFonts w:ascii="Times New Roman" w:hAnsi="Times New Roman"/>
          <w:b/>
          <w:sz w:val="24"/>
          <w:szCs w:val="24"/>
        </w:rPr>
      </w:pPr>
    </w:p>
    <w:p w14:paraId="22DD92C6" w14:textId="3E3C320B" w:rsidR="00C64842" w:rsidRPr="00BF2686" w:rsidRDefault="00C64842" w:rsidP="00C64842">
      <w:pPr>
        <w:jc w:val="center"/>
        <w:rPr>
          <w:rFonts w:ascii="Times New Roman" w:hAnsi="Times New Roman"/>
          <w:b/>
          <w:sz w:val="24"/>
          <w:szCs w:val="24"/>
        </w:rPr>
      </w:pPr>
      <w:r w:rsidRPr="00BF2686">
        <w:rPr>
          <w:rFonts w:ascii="Times New Roman" w:hAnsi="Times New Roman"/>
          <w:b/>
          <w:sz w:val="24"/>
          <w:szCs w:val="24"/>
        </w:rPr>
        <w:t>«</w:t>
      </w:r>
      <w:bookmarkStart w:id="1" w:name="_Hlk148265008"/>
      <w:r>
        <w:rPr>
          <w:rFonts w:ascii="Times New Roman" w:hAnsi="Times New Roman"/>
          <w:b/>
          <w:sz w:val="24"/>
          <w:szCs w:val="24"/>
        </w:rPr>
        <w:t>ОП. 0</w:t>
      </w:r>
      <w:bookmarkEnd w:id="1"/>
      <w:r w:rsidR="00A729DC">
        <w:rPr>
          <w:rFonts w:ascii="Times New Roman" w:hAnsi="Times New Roman"/>
          <w:b/>
          <w:sz w:val="24"/>
          <w:szCs w:val="24"/>
        </w:rPr>
        <w:t>3</w:t>
      </w:r>
      <w:r>
        <w:rPr>
          <w:rFonts w:ascii="Times New Roman" w:hAnsi="Times New Roman"/>
          <w:b/>
          <w:sz w:val="24"/>
          <w:szCs w:val="24"/>
        </w:rPr>
        <w:t xml:space="preserve"> Основы латинского языка с медицинской терминологией</w:t>
      </w:r>
      <w:r w:rsidRPr="00BF2686">
        <w:rPr>
          <w:rFonts w:ascii="Times New Roman" w:hAnsi="Times New Roman"/>
          <w:b/>
          <w:sz w:val="24"/>
          <w:szCs w:val="24"/>
        </w:rPr>
        <w:t>»</w:t>
      </w:r>
    </w:p>
    <w:p w14:paraId="295482F5" w14:textId="77777777" w:rsidR="00C64842" w:rsidRPr="00BF2686" w:rsidRDefault="00C64842" w:rsidP="00C64842">
      <w:pPr>
        <w:jc w:val="center"/>
        <w:rPr>
          <w:rFonts w:ascii="Times New Roman" w:hAnsi="Times New Roman"/>
          <w:b/>
          <w:i/>
          <w:sz w:val="24"/>
          <w:szCs w:val="24"/>
        </w:rPr>
      </w:pPr>
    </w:p>
    <w:p w14:paraId="2A30C05B" w14:textId="77777777" w:rsidR="00C64842" w:rsidRPr="00BF2686" w:rsidRDefault="00C64842" w:rsidP="00C64842">
      <w:pPr>
        <w:jc w:val="center"/>
        <w:rPr>
          <w:rFonts w:ascii="Times New Roman" w:hAnsi="Times New Roman"/>
          <w:b/>
          <w:i/>
          <w:sz w:val="24"/>
          <w:szCs w:val="24"/>
        </w:rPr>
      </w:pPr>
    </w:p>
    <w:p w14:paraId="2B50243F" w14:textId="77777777" w:rsidR="00C64842" w:rsidRPr="00BF2686" w:rsidRDefault="00C64842" w:rsidP="00C64842">
      <w:pPr>
        <w:jc w:val="center"/>
        <w:rPr>
          <w:rFonts w:ascii="Times New Roman" w:hAnsi="Times New Roman"/>
          <w:b/>
          <w:i/>
          <w:sz w:val="24"/>
          <w:szCs w:val="24"/>
        </w:rPr>
      </w:pPr>
    </w:p>
    <w:p w14:paraId="3C8B5FC6" w14:textId="77777777" w:rsidR="00C64842" w:rsidRPr="00BF2686" w:rsidRDefault="00C64842" w:rsidP="00C64842">
      <w:pPr>
        <w:jc w:val="center"/>
        <w:rPr>
          <w:rFonts w:ascii="Times New Roman" w:hAnsi="Times New Roman"/>
          <w:b/>
          <w:i/>
          <w:sz w:val="24"/>
          <w:szCs w:val="24"/>
        </w:rPr>
      </w:pPr>
    </w:p>
    <w:p w14:paraId="49E6156E" w14:textId="77777777" w:rsidR="00C64842" w:rsidRPr="00BF2686" w:rsidRDefault="00C64842" w:rsidP="00C64842">
      <w:pPr>
        <w:jc w:val="center"/>
        <w:rPr>
          <w:rFonts w:ascii="Times New Roman" w:hAnsi="Times New Roman"/>
          <w:b/>
          <w:i/>
          <w:sz w:val="24"/>
          <w:szCs w:val="24"/>
        </w:rPr>
      </w:pPr>
    </w:p>
    <w:p w14:paraId="1AD10963" w14:textId="77777777" w:rsidR="00C64842" w:rsidRPr="00BF2686" w:rsidRDefault="00C64842" w:rsidP="00C64842">
      <w:pPr>
        <w:jc w:val="center"/>
        <w:rPr>
          <w:rFonts w:ascii="Times New Roman" w:hAnsi="Times New Roman"/>
          <w:b/>
          <w:i/>
          <w:sz w:val="24"/>
          <w:szCs w:val="24"/>
        </w:rPr>
      </w:pPr>
    </w:p>
    <w:p w14:paraId="6061C812" w14:textId="77777777" w:rsidR="00C64842" w:rsidRPr="00BF2686" w:rsidRDefault="00C64842" w:rsidP="00C64842">
      <w:pPr>
        <w:jc w:val="center"/>
        <w:rPr>
          <w:rFonts w:ascii="Times New Roman" w:hAnsi="Times New Roman"/>
          <w:b/>
          <w:i/>
          <w:sz w:val="24"/>
          <w:szCs w:val="24"/>
        </w:rPr>
      </w:pPr>
    </w:p>
    <w:p w14:paraId="224541B8" w14:textId="77777777" w:rsidR="00C64842" w:rsidRPr="00BF2686" w:rsidRDefault="00C64842" w:rsidP="00C64842">
      <w:pPr>
        <w:jc w:val="center"/>
        <w:rPr>
          <w:rFonts w:ascii="Times New Roman" w:hAnsi="Times New Roman"/>
          <w:b/>
          <w:i/>
          <w:sz w:val="24"/>
          <w:szCs w:val="24"/>
        </w:rPr>
      </w:pPr>
    </w:p>
    <w:p w14:paraId="55F6E7E4" w14:textId="77777777" w:rsidR="00C64842" w:rsidRPr="00BF2686" w:rsidRDefault="00C64842" w:rsidP="00C64842">
      <w:pPr>
        <w:jc w:val="center"/>
        <w:rPr>
          <w:rFonts w:ascii="Times New Roman" w:hAnsi="Times New Roman"/>
          <w:b/>
          <w:i/>
          <w:sz w:val="24"/>
          <w:szCs w:val="24"/>
        </w:rPr>
      </w:pPr>
    </w:p>
    <w:p w14:paraId="7C2AEA92" w14:textId="77777777" w:rsidR="00C64842" w:rsidRPr="00BF2686" w:rsidRDefault="00C64842" w:rsidP="00C64842">
      <w:pPr>
        <w:jc w:val="center"/>
        <w:rPr>
          <w:rFonts w:ascii="Times New Roman" w:hAnsi="Times New Roman"/>
          <w:b/>
          <w:i/>
          <w:sz w:val="24"/>
          <w:szCs w:val="24"/>
        </w:rPr>
      </w:pPr>
    </w:p>
    <w:p w14:paraId="1575CD97" w14:textId="77777777" w:rsidR="00C64842" w:rsidRPr="00BF2686" w:rsidRDefault="00C64842" w:rsidP="00C64842">
      <w:pPr>
        <w:jc w:val="center"/>
        <w:rPr>
          <w:rFonts w:ascii="Times New Roman" w:hAnsi="Times New Roman"/>
          <w:b/>
          <w:i/>
          <w:sz w:val="24"/>
          <w:szCs w:val="24"/>
        </w:rPr>
      </w:pPr>
    </w:p>
    <w:p w14:paraId="635CD8B8" w14:textId="77777777" w:rsidR="00C64842" w:rsidRPr="00BF2686" w:rsidRDefault="00C64842" w:rsidP="00C64842">
      <w:pPr>
        <w:jc w:val="center"/>
        <w:rPr>
          <w:rFonts w:ascii="Times New Roman" w:hAnsi="Times New Roman"/>
          <w:b/>
          <w:bCs/>
          <w:i/>
          <w:sz w:val="24"/>
          <w:szCs w:val="24"/>
        </w:rPr>
      </w:pPr>
    </w:p>
    <w:p w14:paraId="7BF2F3E4" w14:textId="77777777" w:rsidR="00C64842" w:rsidRPr="00323A71" w:rsidRDefault="00C64842" w:rsidP="00C64842">
      <w:pPr>
        <w:jc w:val="center"/>
        <w:rPr>
          <w:rFonts w:ascii="Times New Roman" w:hAnsi="Times New Roman"/>
          <w:b/>
          <w:bCs/>
          <w:sz w:val="24"/>
          <w:szCs w:val="24"/>
        </w:rPr>
      </w:pPr>
    </w:p>
    <w:p w14:paraId="2F453A62" w14:textId="77777777" w:rsidR="00DF3477" w:rsidRPr="00323A71" w:rsidRDefault="00DF3477" w:rsidP="00C64842">
      <w:pPr>
        <w:jc w:val="center"/>
        <w:rPr>
          <w:rFonts w:ascii="Times New Roman" w:hAnsi="Times New Roman"/>
          <w:b/>
          <w:bCs/>
          <w:sz w:val="24"/>
          <w:szCs w:val="24"/>
        </w:rPr>
      </w:pPr>
    </w:p>
    <w:p w14:paraId="328364FE" w14:textId="77777777" w:rsidR="00C64842" w:rsidRDefault="00C64842" w:rsidP="00C64842">
      <w:pPr>
        <w:jc w:val="center"/>
        <w:rPr>
          <w:rFonts w:ascii="Times New Roman" w:hAnsi="Times New Roman"/>
          <w:b/>
          <w:bCs/>
          <w:sz w:val="24"/>
          <w:szCs w:val="24"/>
        </w:rPr>
      </w:pPr>
    </w:p>
    <w:p w14:paraId="75C64527" w14:textId="77777777" w:rsidR="00C64842" w:rsidRPr="00BF2686" w:rsidRDefault="00C64842" w:rsidP="00C64842">
      <w:pPr>
        <w:jc w:val="center"/>
        <w:rPr>
          <w:rFonts w:ascii="Times New Roman" w:hAnsi="Times New Roman"/>
          <w:b/>
          <w:bCs/>
          <w:sz w:val="24"/>
          <w:szCs w:val="24"/>
        </w:rPr>
      </w:pPr>
    </w:p>
    <w:p w14:paraId="4D4579E6" w14:textId="0F0D44D0" w:rsidR="0088224B" w:rsidRDefault="00C64842" w:rsidP="00960C7F">
      <w:pPr>
        <w:jc w:val="center"/>
        <w:rPr>
          <w:rFonts w:ascii="Times New Roman" w:hAnsi="Times New Roman"/>
          <w:b/>
          <w:bCs/>
          <w:sz w:val="24"/>
          <w:szCs w:val="24"/>
        </w:rPr>
      </w:pPr>
      <w:r w:rsidRPr="00BF2686">
        <w:rPr>
          <w:rFonts w:ascii="Times New Roman" w:hAnsi="Times New Roman"/>
          <w:b/>
          <w:bCs/>
          <w:sz w:val="24"/>
          <w:szCs w:val="24"/>
        </w:rPr>
        <w:t>202</w:t>
      </w:r>
      <w:r>
        <w:rPr>
          <w:rFonts w:ascii="Times New Roman" w:hAnsi="Times New Roman"/>
          <w:b/>
          <w:bCs/>
          <w:sz w:val="24"/>
          <w:szCs w:val="24"/>
        </w:rPr>
        <w:t>5</w:t>
      </w:r>
      <w:r w:rsidRPr="00BF2686">
        <w:rPr>
          <w:rFonts w:ascii="Times New Roman" w:hAnsi="Times New Roman"/>
          <w:b/>
          <w:bCs/>
          <w:sz w:val="24"/>
          <w:szCs w:val="24"/>
        </w:rPr>
        <w:t xml:space="preserve"> год</w:t>
      </w:r>
    </w:p>
    <w:p w14:paraId="3F9AB233" w14:textId="77777777" w:rsidR="0088224B" w:rsidRPr="00BF2686" w:rsidRDefault="0088224B" w:rsidP="00C64842">
      <w:pPr>
        <w:rPr>
          <w:rFonts w:ascii="Times New Roman" w:hAnsi="Times New Roman"/>
          <w:b/>
          <w:bCs/>
          <w:sz w:val="24"/>
          <w:szCs w:val="24"/>
        </w:rPr>
      </w:pPr>
    </w:p>
    <w:p w14:paraId="28A4D29E" w14:textId="77777777" w:rsidR="00C64842" w:rsidRPr="00E55D3B" w:rsidRDefault="00C64842" w:rsidP="00C64842">
      <w:pPr>
        <w:spacing w:after="0"/>
        <w:jc w:val="center"/>
        <w:rPr>
          <w:rFonts w:ascii="Times New Roman" w:hAnsi="Times New Roman"/>
          <w:b/>
          <w:i/>
          <w:iCs/>
          <w:sz w:val="24"/>
          <w:szCs w:val="24"/>
        </w:rPr>
      </w:pPr>
      <w:r w:rsidRPr="00E55D3B">
        <w:rPr>
          <w:rFonts w:ascii="Times New Roman" w:hAnsi="Times New Roman"/>
          <w:b/>
          <w:i/>
          <w:iCs/>
          <w:sz w:val="24"/>
          <w:szCs w:val="24"/>
        </w:rPr>
        <w:t>СОДЕРЖАНИЕ</w:t>
      </w:r>
    </w:p>
    <w:p w14:paraId="5630BF2E" w14:textId="77777777" w:rsidR="00C64842" w:rsidRPr="00BF2686" w:rsidRDefault="00C64842" w:rsidP="00C64842">
      <w:pPr>
        <w:spacing w:after="0"/>
        <w:jc w:val="center"/>
        <w:rPr>
          <w:rFonts w:ascii="Times New Roman" w:hAnsi="Times New Roman"/>
          <w:b/>
          <w:sz w:val="24"/>
          <w:szCs w:val="24"/>
        </w:rPr>
      </w:pPr>
    </w:p>
    <w:p w14:paraId="27232200" w14:textId="77777777" w:rsidR="00C64842" w:rsidRPr="00BF2686" w:rsidRDefault="00C64842" w:rsidP="00C64842">
      <w:pPr>
        <w:spacing w:after="0"/>
        <w:jc w:val="center"/>
        <w:rPr>
          <w:rFonts w:ascii="Times New Roman" w:hAnsi="Times New Roman"/>
          <w:b/>
          <w:sz w:val="24"/>
          <w:szCs w:val="24"/>
        </w:rPr>
      </w:pPr>
    </w:p>
    <w:p w14:paraId="09DC2F1F" w14:textId="77777777" w:rsidR="00C64842" w:rsidRPr="00BF2686" w:rsidRDefault="00C64842" w:rsidP="00C64842">
      <w:pPr>
        <w:spacing w:after="0"/>
        <w:jc w:val="both"/>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C64842" w:rsidRPr="00BF2686" w14:paraId="32C121FB" w14:textId="77777777" w:rsidTr="001B459E">
        <w:tc>
          <w:tcPr>
            <w:tcW w:w="7501" w:type="dxa"/>
          </w:tcPr>
          <w:p w14:paraId="5F0878EC"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ОБЩАЯ ХАРАКТЕРИСТИКА РАБОЧЕЙ ПРОГРАММЫ УЧЕБНОЙ ДИСЦИПЛИНЫ</w:t>
            </w:r>
          </w:p>
          <w:p w14:paraId="6313EC92" w14:textId="77777777" w:rsidR="00C64842" w:rsidRPr="00BF2686" w:rsidRDefault="00C64842" w:rsidP="001B459E">
            <w:pPr>
              <w:suppressAutoHyphens/>
              <w:spacing w:after="0"/>
              <w:ind w:left="644"/>
              <w:jc w:val="both"/>
              <w:rPr>
                <w:rFonts w:ascii="Times New Roman" w:hAnsi="Times New Roman"/>
                <w:b/>
                <w:sz w:val="24"/>
                <w:szCs w:val="24"/>
              </w:rPr>
            </w:pPr>
          </w:p>
        </w:tc>
        <w:tc>
          <w:tcPr>
            <w:tcW w:w="1854" w:type="dxa"/>
          </w:tcPr>
          <w:p w14:paraId="0E677A07" w14:textId="77777777" w:rsidR="00C64842" w:rsidRPr="00BF2686" w:rsidRDefault="00C64842" w:rsidP="001B459E">
            <w:pPr>
              <w:spacing w:after="0"/>
              <w:jc w:val="both"/>
              <w:rPr>
                <w:rFonts w:ascii="Times New Roman" w:hAnsi="Times New Roman"/>
                <w:b/>
                <w:sz w:val="24"/>
                <w:szCs w:val="24"/>
              </w:rPr>
            </w:pPr>
          </w:p>
        </w:tc>
      </w:tr>
      <w:tr w:rsidR="00C64842" w:rsidRPr="00BF2686" w14:paraId="5BE3F34E" w14:textId="77777777" w:rsidTr="001B459E">
        <w:tc>
          <w:tcPr>
            <w:tcW w:w="7501" w:type="dxa"/>
          </w:tcPr>
          <w:p w14:paraId="36415FF1"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СТРУКТУРА И СОДЕРЖАНИЕ УЧЕБНОЙ ДИСЦИПЛИНЫ</w:t>
            </w:r>
          </w:p>
          <w:p w14:paraId="050A7E84" w14:textId="77777777" w:rsidR="00C64842" w:rsidRPr="00BF2686" w:rsidRDefault="00C64842" w:rsidP="001B459E">
            <w:pPr>
              <w:suppressAutoHyphens/>
              <w:spacing w:after="0"/>
              <w:ind w:left="644"/>
              <w:jc w:val="both"/>
              <w:rPr>
                <w:rFonts w:ascii="Times New Roman" w:hAnsi="Times New Roman"/>
                <w:b/>
                <w:sz w:val="24"/>
                <w:szCs w:val="24"/>
              </w:rPr>
            </w:pPr>
          </w:p>
          <w:p w14:paraId="7EA438E2"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УСЛОВИЯ РЕАЛИЗАЦИИ ПРОГРАММЫ УЧЕБНОЙ ДИСЦИПЛИНЫ</w:t>
            </w:r>
          </w:p>
          <w:p w14:paraId="7D27395F" w14:textId="77777777" w:rsidR="00C64842" w:rsidRPr="00BF2686" w:rsidRDefault="00C64842" w:rsidP="001B459E">
            <w:pPr>
              <w:suppressAutoHyphens/>
              <w:spacing w:after="0"/>
              <w:jc w:val="both"/>
              <w:rPr>
                <w:rFonts w:ascii="Times New Roman" w:hAnsi="Times New Roman"/>
                <w:b/>
                <w:sz w:val="24"/>
                <w:szCs w:val="24"/>
              </w:rPr>
            </w:pPr>
          </w:p>
        </w:tc>
        <w:tc>
          <w:tcPr>
            <w:tcW w:w="1854" w:type="dxa"/>
          </w:tcPr>
          <w:p w14:paraId="64D0FAB4" w14:textId="77777777" w:rsidR="00C64842" w:rsidRPr="00BF2686" w:rsidRDefault="00C64842" w:rsidP="001B459E">
            <w:pPr>
              <w:spacing w:after="0"/>
              <w:ind w:left="644"/>
              <w:jc w:val="both"/>
              <w:rPr>
                <w:rFonts w:ascii="Times New Roman" w:hAnsi="Times New Roman"/>
                <w:b/>
                <w:sz w:val="24"/>
                <w:szCs w:val="24"/>
              </w:rPr>
            </w:pPr>
          </w:p>
          <w:p w14:paraId="402EBBB5" w14:textId="77777777" w:rsidR="00C64842" w:rsidRPr="00BF2686" w:rsidRDefault="00C64842" w:rsidP="001B459E">
            <w:pPr>
              <w:spacing w:after="0"/>
              <w:jc w:val="both"/>
              <w:rPr>
                <w:rFonts w:ascii="Times New Roman" w:hAnsi="Times New Roman"/>
                <w:b/>
                <w:sz w:val="24"/>
                <w:szCs w:val="24"/>
              </w:rPr>
            </w:pPr>
          </w:p>
        </w:tc>
      </w:tr>
      <w:tr w:rsidR="00C64842" w:rsidRPr="00BF2686" w14:paraId="2AD2A88F" w14:textId="77777777" w:rsidTr="001B459E">
        <w:tc>
          <w:tcPr>
            <w:tcW w:w="7501" w:type="dxa"/>
          </w:tcPr>
          <w:p w14:paraId="52F9EE65"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КОНТРОЛЬ И ОЦЕНКА РЕЗУЛЬТАТОВ ОСВОЕНИЯ УЧЕБНОЙ ДИСЦИПЛИНЫ</w:t>
            </w:r>
          </w:p>
          <w:p w14:paraId="593B8A95" w14:textId="77777777" w:rsidR="00C64842" w:rsidRPr="00BF2686" w:rsidRDefault="00C64842" w:rsidP="001B459E">
            <w:pPr>
              <w:suppressAutoHyphens/>
              <w:spacing w:after="0"/>
              <w:jc w:val="both"/>
              <w:rPr>
                <w:rFonts w:ascii="Times New Roman" w:hAnsi="Times New Roman"/>
                <w:b/>
                <w:sz w:val="24"/>
                <w:szCs w:val="24"/>
              </w:rPr>
            </w:pPr>
          </w:p>
        </w:tc>
        <w:tc>
          <w:tcPr>
            <w:tcW w:w="1854" w:type="dxa"/>
          </w:tcPr>
          <w:p w14:paraId="5C405390" w14:textId="77777777" w:rsidR="00C64842" w:rsidRPr="00BF2686" w:rsidRDefault="00C64842" w:rsidP="001B459E">
            <w:pPr>
              <w:spacing w:after="0"/>
              <w:jc w:val="both"/>
              <w:rPr>
                <w:rFonts w:ascii="Times New Roman" w:hAnsi="Times New Roman"/>
                <w:b/>
                <w:sz w:val="24"/>
                <w:szCs w:val="24"/>
              </w:rPr>
            </w:pPr>
          </w:p>
        </w:tc>
      </w:tr>
    </w:tbl>
    <w:p w14:paraId="6E994958" w14:textId="77777777" w:rsidR="00C64842" w:rsidRPr="00BF2686" w:rsidRDefault="00C64842" w:rsidP="00C64842">
      <w:pPr>
        <w:suppressAutoHyphens/>
        <w:spacing w:after="0"/>
        <w:jc w:val="both"/>
        <w:rPr>
          <w:rFonts w:ascii="Times New Roman" w:hAnsi="Times New Roman"/>
          <w:b/>
          <w:i/>
          <w:sz w:val="24"/>
          <w:szCs w:val="24"/>
          <w:u w:val="single"/>
        </w:rPr>
      </w:pPr>
    </w:p>
    <w:p w14:paraId="099F952E" w14:textId="77777777" w:rsidR="00C64842" w:rsidRPr="00BF2686" w:rsidRDefault="00C64842" w:rsidP="00C64842">
      <w:pPr>
        <w:rPr>
          <w:rFonts w:ascii="Times New Roman" w:hAnsi="Times New Roman"/>
          <w:sz w:val="24"/>
          <w:szCs w:val="24"/>
        </w:rPr>
      </w:pPr>
    </w:p>
    <w:p w14:paraId="4A2AC1E1" w14:textId="77777777" w:rsidR="00C64842" w:rsidRPr="00BF2686" w:rsidRDefault="00C64842" w:rsidP="00C64842">
      <w:pPr>
        <w:rPr>
          <w:rFonts w:ascii="Times New Roman" w:hAnsi="Times New Roman"/>
          <w:sz w:val="24"/>
          <w:szCs w:val="24"/>
        </w:rPr>
      </w:pPr>
    </w:p>
    <w:p w14:paraId="655CA91B" w14:textId="77777777" w:rsidR="00C64842" w:rsidRPr="00BF2686" w:rsidRDefault="00C64842" w:rsidP="00C64842">
      <w:pPr>
        <w:rPr>
          <w:rFonts w:ascii="Times New Roman" w:hAnsi="Times New Roman"/>
          <w:sz w:val="24"/>
          <w:szCs w:val="24"/>
        </w:rPr>
      </w:pPr>
    </w:p>
    <w:p w14:paraId="2ED05EE1" w14:textId="77777777" w:rsidR="00C64842" w:rsidRPr="00BF2686" w:rsidRDefault="00C64842" w:rsidP="00C64842">
      <w:pPr>
        <w:suppressAutoHyphens/>
        <w:spacing w:after="0"/>
        <w:jc w:val="both"/>
        <w:rPr>
          <w:rFonts w:ascii="Times New Roman" w:hAnsi="Times New Roman"/>
          <w:sz w:val="24"/>
          <w:szCs w:val="24"/>
        </w:rPr>
      </w:pPr>
    </w:p>
    <w:p w14:paraId="0AD4B110" w14:textId="77777777" w:rsidR="00C64842" w:rsidRPr="00BF2686" w:rsidRDefault="00C64842" w:rsidP="00C64842">
      <w:pPr>
        <w:widowControl w:val="0"/>
        <w:spacing w:after="0"/>
        <w:ind w:firstLine="567"/>
        <w:rPr>
          <w:rFonts w:ascii="Times New Roman" w:hAnsi="Times New Roman"/>
          <w:sz w:val="24"/>
          <w:szCs w:val="24"/>
        </w:rPr>
      </w:pPr>
    </w:p>
    <w:p w14:paraId="1C9965B1" w14:textId="77777777" w:rsidR="00C64842" w:rsidRPr="00BF2686" w:rsidRDefault="00C64842" w:rsidP="00C64842">
      <w:pPr>
        <w:suppressAutoHyphens/>
        <w:spacing w:after="0"/>
        <w:jc w:val="both"/>
        <w:rPr>
          <w:rFonts w:ascii="Times New Roman" w:hAnsi="Times New Roman"/>
          <w:sz w:val="24"/>
          <w:szCs w:val="24"/>
        </w:rPr>
      </w:pPr>
    </w:p>
    <w:p w14:paraId="43DEF797" w14:textId="77777777" w:rsidR="00C64842" w:rsidRDefault="00C64842" w:rsidP="00C64842">
      <w:r w:rsidRPr="00BF2686">
        <w:rPr>
          <w:rFonts w:ascii="Times New Roman" w:hAnsi="Times New Roman"/>
          <w:sz w:val="24"/>
          <w:szCs w:val="24"/>
        </w:rPr>
        <w:br w:type="page"/>
      </w:r>
    </w:p>
    <w:p w14:paraId="33E90C00" w14:textId="77777777" w:rsidR="00666D1E" w:rsidRDefault="00666D1E" w:rsidP="00666D1E">
      <w:pPr>
        <w:spacing w:line="240" w:lineRule="auto"/>
        <w:rPr>
          <w:rFonts w:ascii="Times New Roman" w:hAnsi="Times New Roman"/>
          <w:b/>
          <w:sz w:val="24"/>
          <w:szCs w:val="24"/>
        </w:rPr>
      </w:pPr>
    </w:p>
    <w:p w14:paraId="187D345D" w14:textId="34249525" w:rsidR="000F64DE" w:rsidRPr="00323A71" w:rsidRDefault="00B248FF" w:rsidP="0088224B">
      <w:pPr>
        <w:spacing w:line="240" w:lineRule="auto"/>
        <w:jc w:val="both"/>
        <w:rPr>
          <w:rFonts w:ascii="Times New Roman" w:hAnsi="Times New Roman"/>
          <w:b/>
          <w:bCs/>
        </w:rPr>
      </w:pPr>
      <w:r w:rsidRPr="00B248FF">
        <w:rPr>
          <w:rFonts w:ascii="Times New Roman" w:hAnsi="Times New Roman"/>
          <w:b/>
          <w:bCs/>
        </w:rPr>
        <w:t xml:space="preserve">1. </w:t>
      </w:r>
      <w:r w:rsidR="0088224B" w:rsidRPr="0088224B">
        <w:rPr>
          <w:rFonts w:ascii="Times New Roman" w:hAnsi="Times New Roman"/>
          <w:b/>
          <w:bCs/>
        </w:rPr>
        <w:t>1.</w:t>
      </w:r>
      <w:r w:rsidR="0088224B" w:rsidRPr="0088224B">
        <w:rPr>
          <w:rFonts w:ascii="Times New Roman" w:hAnsi="Times New Roman"/>
          <w:b/>
          <w:bCs/>
        </w:rPr>
        <w:tab/>
        <w:t>ОБЩАЯ ХАРАКТЕРИСТИКА РАБОЧЕЙ ПРОГРАММЫ УЧЕБНОЙ ДИСЦИПЛИНЫ</w:t>
      </w:r>
      <w:r w:rsidR="0088224B">
        <w:rPr>
          <w:rFonts w:ascii="Times New Roman" w:hAnsi="Times New Roman"/>
          <w:b/>
          <w:bCs/>
        </w:rPr>
        <w:t xml:space="preserve"> </w:t>
      </w:r>
      <w:r w:rsidRPr="00B248FF">
        <w:rPr>
          <w:rFonts w:ascii="Times New Roman" w:hAnsi="Times New Roman"/>
          <w:b/>
          <w:bCs/>
        </w:rPr>
        <w:t>ОП.0</w:t>
      </w:r>
      <w:r w:rsidR="00A729DC">
        <w:rPr>
          <w:rFonts w:ascii="Times New Roman" w:hAnsi="Times New Roman"/>
          <w:b/>
          <w:bCs/>
        </w:rPr>
        <w:t>3</w:t>
      </w:r>
      <w:r w:rsidRPr="00B248FF">
        <w:rPr>
          <w:rFonts w:ascii="Times New Roman" w:hAnsi="Times New Roman"/>
          <w:b/>
          <w:bCs/>
        </w:rPr>
        <w:t>. ОСНОВЫ ЛАТИНСКОГО ЯЗЫКА С МЕДИЦИНСКОЙ ТЕРМИНОЛОГИЕЙ</w:t>
      </w:r>
    </w:p>
    <w:p w14:paraId="77F48E9E" w14:textId="77777777" w:rsidR="000F64DE" w:rsidRPr="00323A71" w:rsidRDefault="00B248FF" w:rsidP="000F64DE">
      <w:pPr>
        <w:spacing w:line="240" w:lineRule="auto"/>
      </w:pPr>
      <w:r w:rsidRPr="000F64DE">
        <w:rPr>
          <w:rFonts w:ascii="Times New Roman" w:hAnsi="Times New Roman"/>
          <w:b/>
          <w:bCs/>
        </w:rPr>
        <w:t xml:space="preserve"> 1.1. Место дисциплины в структуре программы подготовки специалистов среднего звена:</w:t>
      </w:r>
      <w:r>
        <w:t xml:space="preserve"> </w:t>
      </w:r>
    </w:p>
    <w:p w14:paraId="1E5EDA37" w14:textId="49646AFE" w:rsidR="000F64DE" w:rsidRPr="0088224B" w:rsidRDefault="00B248FF" w:rsidP="000F64DE">
      <w:pPr>
        <w:spacing w:line="240" w:lineRule="auto"/>
        <w:rPr>
          <w:rFonts w:ascii="Times New Roman" w:hAnsi="Times New Roman"/>
        </w:rPr>
      </w:pPr>
      <w:r w:rsidRPr="0088224B">
        <w:rPr>
          <w:rFonts w:ascii="Times New Roman" w:hAnsi="Times New Roman"/>
        </w:rPr>
        <w:t>Дисциплина ОП.0</w:t>
      </w:r>
      <w:r w:rsidR="00A729DC">
        <w:rPr>
          <w:rFonts w:ascii="Times New Roman" w:hAnsi="Times New Roman"/>
        </w:rPr>
        <w:t>3</w:t>
      </w:r>
      <w:r w:rsidRPr="0088224B">
        <w:rPr>
          <w:rFonts w:ascii="Times New Roman" w:hAnsi="Times New Roman"/>
        </w:rPr>
        <w:t>. «Основы латинского языка с медицинской терминологией» является частью программы подготовки специалистов среднего звена в соответствии с ФГОС СПО по специальности 31.02.03 Лабораторная диагностика.</w:t>
      </w:r>
    </w:p>
    <w:p w14:paraId="07EAEED0" w14:textId="77777777" w:rsidR="009303AA" w:rsidRPr="0088224B" w:rsidRDefault="009303AA" w:rsidP="0093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8224B">
        <w:rPr>
          <w:rFonts w:ascii="Times New Roman" w:hAnsi="Times New Roman"/>
          <w:sz w:val="24"/>
          <w:szCs w:val="24"/>
        </w:rPr>
        <w:t xml:space="preserve">Особое значение дисциплина имеет при формировании и развитии: </w:t>
      </w:r>
    </w:p>
    <w:p w14:paraId="5AD84DFE"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 xml:space="preserve"> Медицинский лабораторный техник должен обладать общими компетенциями, включающими в себя способность:</w:t>
      </w:r>
    </w:p>
    <w:p w14:paraId="3734FE76"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 Понимать сущность и социальную значимость своей будущей профессии, проявлять к ней устойчивый интерес.</w:t>
      </w:r>
    </w:p>
    <w:p w14:paraId="0712D20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80F41BB"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3. Принимать решения в стандартных и нестандартных ситуациях и нести за них ответственность.</w:t>
      </w:r>
    </w:p>
    <w:p w14:paraId="7C59AD2C"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755762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5. Использовать информационно-коммуникационные технологии в профессиональной деятельности.</w:t>
      </w:r>
    </w:p>
    <w:p w14:paraId="44A1C7A6"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6. Работать в коллективе и команде, эффективно общаться с коллегами, руководством, потребителями.</w:t>
      </w:r>
    </w:p>
    <w:p w14:paraId="0D750838"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7. Брать ответственность за работу членов команды (подчиненных), за результат выполнения заданий.</w:t>
      </w:r>
    </w:p>
    <w:p w14:paraId="5DC908CF"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463DD7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9. Ориентироваться в условиях смены технологий в профессиональной деятельности.</w:t>
      </w:r>
    </w:p>
    <w:p w14:paraId="063315A4"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10. Бережно относиться к историческому наследию и культурным традициям народа, уважать социальные, культурные и религиозные различия.</w:t>
      </w:r>
    </w:p>
    <w:p w14:paraId="70D1E308"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11. Быть готовым брать на себя нравственные обязательства по отношению к природе, обществу и человеку.</w:t>
      </w:r>
    </w:p>
    <w:p w14:paraId="3EFF9B6C"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12. Оказывать первую медицинскую помощь при неотложных состояниях.</w:t>
      </w:r>
    </w:p>
    <w:p w14:paraId="6EFA5F44"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16259629"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AFE707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 Медицинский лабораторный техник должен обладать профессиональными компетенциями, соответствующими видам деятельности:</w:t>
      </w:r>
    </w:p>
    <w:p w14:paraId="4E2C9F2D"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5.2.1. Проведение лабораторных общеклинических исследований.</w:t>
      </w:r>
    </w:p>
    <w:p w14:paraId="20E3726B"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lastRenderedPageBreak/>
        <w:t>ПК 1.1. Готовить рабочее место для проведения лабораторных общеклинических исследований.</w:t>
      </w:r>
    </w:p>
    <w:p w14:paraId="50A92A05"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1.2. Проводить лабораторные общеклинические исследования биологических материалов; участвовать в контроле качества.</w:t>
      </w:r>
    </w:p>
    <w:p w14:paraId="04BDCFAC"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1.3. Регистрировать результаты лабораторных общеклинических исследований.</w:t>
      </w:r>
    </w:p>
    <w:p w14:paraId="00D4A266"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1.4.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7866DD45"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5.2.2. Проведение лабораторных гематологических исследований.</w:t>
      </w:r>
    </w:p>
    <w:p w14:paraId="1D43A571"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2.1. Готовить рабочее место для проведения лабораторных гематологических исследований.</w:t>
      </w:r>
    </w:p>
    <w:p w14:paraId="472EAB5B"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2.2. Проводить забор капиллярной крови.</w:t>
      </w:r>
    </w:p>
    <w:p w14:paraId="64708A96"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2.3. Проводить общий анализ крови и дополнительные гематологические исследования; участвовать в контроле качества.</w:t>
      </w:r>
    </w:p>
    <w:p w14:paraId="4C81961A"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2.4. Регистрировать полученные результаты.</w:t>
      </w:r>
    </w:p>
    <w:p w14:paraId="226835B8"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2.5. Проводить утилизацию капиллярной и венозной крови, дезинфекцию и стерилизацию использованной лабораторной посуды, инструментария, средств защиты.</w:t>
      </w:r>
    </w:p>
    <w:p w14:paraId="12E1984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5.2.3. Проведение лабораторных биохимических исследований.</w:t>
      </w:r>
    </w:p>
    <w:p w14:paraId="739AC93B"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3.1. Готовить рабочее место для проведения лабораторных биохимических исследований.</w:t>
      </w:r>
    </w:p>
    <w:p w14:paraId="1426D18D"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3.2. Проводить лабораторные биохимические исследования биологических материалов; участвовать в контроле качества.</w:t>
      </w:r>
    </w:p>
    <w:p w14:paraId="3041BE1A"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3.3. Регистрировать результаты лабораторных биохимических исследований.</w:t>
      </w:r>
    </w:p>
    <w:p w14:paraId="6526C7E8"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3.4.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1BCFEEAB"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5.2.4. Проведение лабораторных микробиологических и иммунологических исследований.</w:t>
      </w:r>
    </w:p>
    <w:p w14:paraId="1303D25E"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4.1. Готовить рабочее место для проведения лабораторных микробиологических иммунологических исследований.</w:t>
      </w:r>
    </w:p>
    <w:p w14:paraId="14AA1520"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4.2. Проводить лабораторные микробиологические и иммунологические исследования биологических материалов, проб объектов внешней среды и пищевых продуктов; участвовать в контроле качества.</w:t>
      </w:r>
    </w:p>
    <w:p w14:paraId="5BF93035"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4.3. Регистрировать результаты проведенных исследований.</w:t>
      </w:r>
    </w:p>
    <w:p w14:paraId="01BB5B51"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4.4.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0BAAE1C9"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5.2.5. Проведение лабораторных гистологических исследований.</w:t>
      </w:r>
    </w:p>
    <w:p w14:paraId="35A487B5"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5.1. Готовить рабочее место для проведения лабораторных гистологических исследований.</w:t>
      </w:r>
    </w:p>
    <w:p w14:paraId="03F6F142"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5.2. Готовить препараты для лабораторных гистологических исследований биологических материалов и оценивать их качество.</w:t>
      </w:r>
    </w:p>
    <w:p w14:paraId="3392123F"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t>ПК 5.3. Регистрировать результаты гистологических исследований.</w:t>
      </w:r>
    </w:p>
    <w:p w14:paraId="05D2C73E" w14:textId="77777777" w:rsidR="009303AA" w:rsidRPr="0088224B" w:rsidRDefault="009303AA" w:rsidP="009303AA">
      <w:pPr>
        <w:shd w:val="clear" w:color="auto" w:fill="FFFFFF"/>
        <w:spacing w:line="240" w:lineRule="auto"/>
        <w:jc w:val="both"/>
        <w:rPr>
          <w:rFonts w:ascii="Times New Roman" w:hAnsi="Times New Roman"/>
          <w:spacing w:val="-2"/>
          <w:sz w:val="24"/>
          <w:szCs w:val="24"/>
        </w:rPr>
      </w:pPr>
      <w:r w:rsidRPr="0088224B">
        <w:rPr>
          <w:rFonts w:ascii="Times New Roman" w:hAnsi="Times New Roman"/>
          <w:spacing w:val="-2"/>
          <w:sz w:val="24"/>
          <w:szCs w:val="24"/>
        </w:rPr>
        <w:lastRenderedPageBreak/>
        <w:t>ПК 5.4.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02324C8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5.5. Архивировать оставшийся после исследования материал.</w:t>
      </w:r>
    </w:p>
    <w:p w14:paraId="5EAE709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5.2.6. Проведение лабораторных санитарно-гигиенических исследований.</w:t>
      </w:r>
    </w:p>
    <w:p w14:paraId="65224EBC"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6.1. Готовить рабочее место для проведения лабораторных санитарно-гигиенических исследований.</w:t>
      </w:r>
    </w:p>
    <w:p w14:paraId="7033792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6.2. Проводить отбор проб объектов внешней среды и продуктов питания.</w:t>
      </w:r>
    </w:p>
    <w:p w14:paraId="01BAEA57"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6.3. Проводить лабораторные санитарно-гигиенические исследования.</w:t>
      </w:r>
    </w:p>
    <w:p w14:paraId="7ABCCF1D"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6.4. Регистрировать результаты санитарно-гигиенических исследований.</w:t>
      </w:r>
    </w:p>
    <w:p w14:paraId="38627EA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6.5. Проводить утилизацию отработанного материала, обработку использованной лабораторной посуды, инструментария, средств защиты.</w:t>
      </w:r>
    </w:p>
    <w:p w14:paraId="4E114759" w14:textId="77777777" w:rsidR="009303AA" w:rsidRDefault="009303AA" w:rsidP="000F64DE">
      <w:pPr>
        <w:spacing w:line="240" w:lineRule="auto"/>
        <w:rPr>
          <w:rFonts w:ascii="Times New Roman" w:hAnsi="Times New Roman"/>
        </w:rPr>
      </w:pPr>
    </w:p>
    <w:p w14:paraId="27386882" w14:textId="77777777" w:rsidR="009A43F4" w:rsidRDefault="009A43F4" w:rsidP="000F64DE">
      <w:pPr>
        <w:spacing w:line="240" w:lineRule="auto"/>
        <w:rPr>
          <w:rFonts w:ascii="Times New Roman" w:hAnsi="Times New Roman"/>
        </w:rPr>
      </w:pPr>
    </w:p>
    <w:p w14:paraId="49EE2D50" w14:textId="77777777" w:rsidR="009A43F4" w:rsidRDefault="009A43F4" w:rsidP="000F64DE">
      <w:pPr>
        <w:spacing w:line="240" w:lineRule="auto"/>
        <w:rPr>
          <w:rFonts w:ascii="Times New Roman" w:hAnsi="Times New Roman"/>
        </w:rPr>
      </w:pPr>
    </w:p>
    <w:p w14:paraId="1B446ACC" w14:textId="77777777" w:rsidR="009A43F4" w:rsidRDefault="009A43F4" w:rsidP="000F64DE">
      <w:pPr>
        <w:spacing w:line="240" w:lineRule="auto"/>
        <w:rPr>
          <w:rFonts w:ascii="Times New Roman" w:hAnsi="Times New Roman"/>
        </w:rPr>
      </w:pPr>
    </w:p>
    <w:p w14:paraId="685A486B" w14:textId="77777777" w:rsidR="009A43F4" w:rsidRDefault="009A43F4" w:rsidP="000F64DE">
      <w:pPr>
        <w:spacing w:line="240" w:lineRule="auto"/>
        <w:rPr>
          <w:rFonts w:ascii="Times New Roman" w:hAnsi="Times New Roman"/>
        </w:rPr>
      </w:pPr>
    </w:p>
    <w:p w14:paraId="108108A6" w14:textId="77777777" w:rsidR="009A43F4" w:rsidRDefault="009A43F4" w:rsidP="000F64DE">
      <w:pPr>
        <w:spacing w:line="240" w:lineRule="auto"/>
        <w:rPr>
          <w:rFonts w:ascii="Times New Roman" w:hAnsi="Times New Roman"/>
        </w:rPr>
      </w:pPr>
    </w:p>
    <w:p w14:paraId="3CD1AE35" w14:textId="77777777" w:rsidR="009A43F4" w:rsidRDefault="009A43F4" w:rsidP="000F64DE">
      <w:pPr>
        <w:spacing w:line="240" w:lineRule="auto"/>
        <w:rPr>
          <w:rFonts w:ascii="Times New Roman" w:hAnsi="Times New Roman"/>
        </w:rPr>
      </w:pPr>
    </w:p>
    <w:p w14:paraId="6667D7F1" w14:textId="77777777" w:rsidR="009A43F4" w:rsidRDefault="009A43F4" w:rsidP="000F64DE">
      <w:pPr>
        <w:spacing w:line="240" w:lineRule="auto"/>
        <w:rPr>
          <w:rFonts w:ascii="Times New Roman" w:hAnsi="Times New Roman"/>
        </w:rPr>
      </w:pPr>
    </w:p>
    <w:p w14:paraId="3F10E71D" w14:textId="77777777" w:rsidR="009A43F4" w:rsidRDefault="009A43F4" w:rsidP="000F64DE">
      <w:pPr>
        <w:spacing w:line="240" w:lineRule="auto"/>
        <w:rPr>
          <w:rFonts w:ascii="Times New Roman" w:hAnsi="Times New Roman"/>
        </w:rPr>
      </w:pPr>
    </w:p>
    <w:p w14:paraId="57CA2433" w14:textId="77777777" w:rsidR="009A43F4" w:rsidRDefault="009A43F4" w:rsidP="000F64DE">
      <w:pPr>
        <w:spacing w:line="240" w:lineRule="auto"/>
        <w:rPr>
          <w:rFonts w:ascii="Times New Roman" w:hAnsi="Times New Roman"/>
        </w:rPr>
      </w:pPr>
    </w:p>
    <w:p w14:paraId="02293639" w14:textId="77777777" w:rsidR="009A43F4" w:rsidRDefault="009A43F4" w:rsidP="000F64DE">
      <w:pPr>
        <w:spacing w:line="240" w:lineRule="auto"/>
        <w:rPr>
          <w:rFonts w:ascii="Times New Roman" w:hAnsi="Times New Roman"/>
        </w:rPr>
      </w:pPr>
    </w:p>
    <w:p w14:paraId="0027EC0C" w14:textId="77777777" w:rsidR="009A43F4" w:rsidRDefault="009A43F4" w:rsidP="000F64DE">
      <w:pPr>
        <w:spacing w:line="240" w:lineRule="auto"/>
        <w:rPr>
          <w:rFonts w:ascii="Times New Roman" w:hAnsi="Times New Roman"/>
        </w:rPr>
      </w:pPr>
    </w:p>
    <w:p w14:paraId="4034FD1D" w14:textId="77777777" w:rsidR="009A43F4" w:rsidRDefault="009A43F4" w:rsidP="000F64DE">
      <w:pPr>
        <w:spacing w:line="240" w:lineRule="auto"/>
        <w:rPr>
          <w:rFonts w:ascii="Times New Roman" w:hAnsi="Times New Roman"/>
        </w:rPr>
      </w:pPr>
    </w:p>
    <w:p w14:paraId="4A8743DF" w14:textId="77777777" w:rsidR="009A43F4" w:rsidRDefault="009A43F4" w:rsidP="000F64DE">
      <w:pPr>
        <w:spacing w:line="240" w:lineRule="auto"/>
        <w:rPr>
          <w:rFonts w:ascii="Times New Roman" w:hAnsi="Times New Roman"/>
        </w:rPr>
      </w:pPr>
    </w:p>
    <w:p w14:paraId="36E70A0F" w14:textId="77777777" w:rsidR="009A43F4" w:rsidRDefault="009A43F4" w:rsidP="000F64DE">
      <w:pPr>
        <w:spacing w:line="240" w:lineRule="auto"/>
        <w:rPr>
          <w:rFonts w:ascii="Times New Roman" w:hAnsi="Times New Roman"/>
        </w:rPr>
      </w:pPr>
    </w:p>
    <w:p w14:paraId="4E1BF9B2" w14:textId="77777777" w:rsidR="009A43F4" w:rsidRDefault="009A43F4" w:rsidP="000F64DE">
      <w:pPr>
        <w:spacing w:line="240" w:lineRule="auto"/>
        <w:rPr>
          <w:rFonts w:ascii="Times New Roman" w:hAnsi="Times New Roman"/>
        </w:rPr>
      </w:pPr>
    </w:p>
    <w:p w14:paraId="1A2AFE85" w14:textId="77777777" w:rsidR="009A43F4" w:rsidRDefault="009A43F4" w:rsidP="000F64DE">
      <w:pPr>
        <w:spacing w:line="240" w:lineRule="auto"/>
        <w:rPr>
          <w:rFonts w:ascii="Times New Roman" w:hAnsi="Times New Roman"/>
        </w:rPr>
      </w:pPr>
    </w:p>
    <w:p w14:paraId="186FB137" w14:textId="77777777" w:rsidR="009A43F4" w:rsidRDefault="009A43F4" w:rsidP="000F64DE">
      <w:pPr>
        <w:spacing w:line="240" w:lineRule="auto"/>
        <w:rPr>
          <w:rFonts w:ascii="Times New Roman" w:hAnsi="Times New Roman"/>
        </w:rPr>
      </w:pPr>
    </w:p>
    <w:p w14:paraId="4393CC85" w14:textId="77777777" w:rsidR="009A43F4" w:rsidRDefault="009A43F4" w:rsidP="000F64DE">
      <w:pPr>
        <w:spacing w:line="240" w:lineRule="auto"/>
        <w:rPr>
          <w:rFonts w:ascii="Times New Roman" w:hAnsi="Times New Roman"/>
        </w:rPr>
      </w:pPr>
    </w:p>
    <w:p w14:paraId="325E7AB5" w14:textId="77777777" w:rsidR="009A43F4" w:rsidRDefault="009A43F4" w:rsidP="000F64DE">
      <w:pPr>
        <w:spacing w:line="240" w:lineRule="auto"/>
        <w:rPr>
          <w:rFonts w:ascii="Times New Roman" w:hAnsi="Times New Roman"/>
        </w:rPr>
      </w:pPr>
    </w:p>
    <w:p w14:paraId="38076D1A" w14:textId="77777777" w:rsidR="009A43F4" w:rsidRDefault="009A43F4" w:rsidP="000F64DE">
      <w:pPr>
        <w:spacing w:line="240" w:lineRule="auto"/>
        <w:rPr>
          <w:rFonts w:ascii="Times New Roman" w:hAnsi="Times New Roman"/>
        </w:rPr>
      </w:pPr>
    </w:p>
    <w:p w14:paraId="3695D40F" w14:textId="77777777" w:rsidR="009A43F4" w:rsidRDefault="009A43F4" w:rsidP="000F64DE">
      <w:pPr>
        <w:spacing w:line="240" w:lineRule="auto"/>
        <w:rPr>
          <w:rFonts w:ascii="Times New Roman" w:hAnsi="Times New Roman"/>
        </w:rPr>
      </w:pPr>
    </w:p>
    <w:p w14:paraId="4F695479" w14:textId="77777777" w:rsidR="009A43F4" w:rsidRDefault="009A43F4" w:rsidP="000F64DE">
      <w:pPr>
        <w:spacing w:line="240" w:lineRule="auto"/>
        <w:rPr>
          <w:rFonts w:ascii="Times New Roman" w:hAnsi="Times New Roman"/>
        </w:rPr>
      </w:pPr>
    </w:p>
    <w:p w14:paraId="575A074C" w14:textId="77777777" w:rsidR="009A43F4" w:rsidRDefault="009A43F4" w:rsidP="000F64DE">
      <w:pPr>
        <w:spacing w:line="240" w:lineRule="auto"/>
        <w:rPr>
          <w:rFonts w:ascii="Times New Roman" w:hAnsi="Times New Roman"/>
        </w:rPr>
      </w:pPr>
    </w:p>
    <w:p w14:paraId="543BD9C6" w14:textId="77777777" w:rsidR="009A43F4" w:rsidRDefault="009A43F4" w:rsidP="000F64DE">
      <w:pPr>
        <w:spacing w:line="240" w:lineRule="auto"/>
        <w:rPr>
          <w:rFonts w:ascii="Times New Roman" w:hAnsi="Times New Roman"/>
        </w:rPr>
      </w:pPr>
    </w:p>
    <w:p w14:paraId="028D093E" w14:textId="77777777" w:rsidR="009A43F4" w:rsidRPr="009303AA" w:rsidRDefault="009A43F4" w:rsidP="000F64DE">
      <w:pPr>
        <w:spacing w:line="240" w:lineRule="auto"/>
        <w:rPr>
          <w:rFonts w:ascii="Times New Roman" w:hAnsi="Times New Roman"/>
        </w:rPr>
      </w:pPr>
    </w:p>
    <w:p w14:paraId="69B6D8DF" w14:textId="77777777" w:rsidR="000F64DE" w:rsidRPr="00323A71" w:rsidRDefault="00B248FF" w:rsidP="000F64DE">
      <w:pPr>
        <w:spacing w:line="240" w:lineRule="auto"/>
        <w:rPr>
          <w:rFonts w:ascii="Times New Roman" w:hAnsi="Times New Roman"/>
          <w:b/>
          <w:bCs/>
        </w:rPr>
      </w:pPr>
      <w:r w:rsidRPr="000F64DE">
        <w:rPr>
          <w:rFonts w:ascii="Times New Roman" w:hAnsi="Times New Roman"/>
          <w:b/>
          <w:bCs/>
        </w:rPr>
        <w:t xml:space="preserve"> 1.2. Цели и планируемые результаты освоения программы дисциплины</w:t>
      </w:r>
      <w:r w:rsidR="000F64DE" w:rsidRPr="000F64DE">
        <w:rPr>
          <w:rFonts w:ascii="Times New Roman" w:hAnsi="Times New Roman"/>
          <w:b/>
          <w:bCs/>
        </w:rPr>
        <w:t>.</w:t>
      </w:r>
    </w:p>
    <w:p w14:paraId="02C4DEB6" w14:textId="77777777" w:rsidR="000F64DE" w:rsidRPr="00323A71" w:rsidRDefault="00B248FF" w:rsidP="000F64DE">
      <w:pPr>
        <w:spacing w:line="240" w:lineRule="auto"/>
        <w:rPr>
          <w:rFonts w:ascii="Times New Roman" w:hAnsi="Times New Roman"/>
        </w:rPr>
      </w:pPr>
      <w:r>
        <w:t xml:space="preserve"> </w:t>
      </w:r>
      <w:r w:rsidRPr="000F64DE">
        <w:rPr>
          <w:rFonts w:ascii="Times New Roman" w:hAnsi="Times New Roman"/>
        </w:rPr>
        <w:t>В рамках программы дисциплины обучающимися осваиваются умения и знания, формируются компетенции, в том числе общие компетенции.</w:t>
      </w:r>
    </w:p>
    <w:tbl>
      <w:tblPr>
        <w:tblStyle w:val="ad"/>
        <w:tblW w:w="0" w:type="auto"/>
        <w:tblLook w:val="04A0" w:firstRow="1" w:lastRow="0" w:firstColumn="1" w:lastColumn="0" w:noHBand="0" w:noVBand="1"/>
      </w:tblPr>
      <w:tblGrid>
        <w:gridCol w:w="1809"/>
        <w:gridCol w:w="3544"/>
        <w:gridCol w:w="4218"/>
      </w:tblGrid>
      <w:tr w:rsidR="0095342B" w14:paraId="5298D507" w14:textId="77777777" w:rsidTr="002029CD">
        <w:tc>
          <w:tcPr>
            <w:tcW w:w="1809" w:type="dxa"/>
          </w:tcPr>
          <w:p w14:paraId="3A16CB0D" w14:textId="435EDF5A"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Код компетенции</w:t>
            </w:r>
          </w:p>
        </w:tc>
        <w:tc>
          <w:tcPr>
            <w:tcW w:w="3544" w:type="dxa"/>
          </w:tcPr>
          <w:p w14:paraId="17788605" w14:textId="35E2D931"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Формулировка компетенции</w:t>
            </w:r>
          </w:p>
        </w:tc>
        <w:tc>
          <w:tcPr>
            <w:tcW w:w="4218" w:type="dxa"/>
          </w:tcPr>
          <w:p w14:paraId="05BA2E8F" w14:textId="27FB5FFE"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Знания, умения</w:t>
            </w:r>
          </w:p>
        </w:tc>
      </w:tr>
      <w:tr w:rsidR="00021EF3" w:rsidRPr="00D94DFC" w14:paraId="15CE1DE2" w14:textId="77777777" w:rsidTr="002029CD">
        <w:trPr>
          <w:trHeight w:val="4010"/>
        </w:trPr>
        <w:tc>
          <w:tcPr>
            <w:tcW w:w="1809" w:type="dxa"/>
            <w:vMerge w:val="restart"/>
          </w:tcPr>
          <w:p w14:paraId="7525BB8B" w14:textId="77777777" w:rsidR="00021EF3" w:rsidRDefault="00021EF3" w:rsidP="000F64DE">
            <w:pPr>
              <w:spacing w:line="240" w:lineRule="auto"/>
              <w:rPr>
                <w:rFonts w:ascii="Times New Roman" w:hAnsi="Times New Roman"/>
                <w:lang w:val="en-US"/>
              </w:rPr>
            </w:pPr>
            <w:r w:rsidRPr="0095342B">
              <w:rPr>
                <w:rFonts w:ascii="Times New Roman" w:hAnsi="Times New Roman"/>
              </w:rPr>
              <w:t>ОК 01</w:t>
            </w:r>
          </w:p>
          <w:p w14:paraId="5359C139" w14:textId="77777777" w:rsidR="00021EF3" w:rsidRDefault="00021EF3" w:rsidP="000F64DE">
            <w:pPr>
              <w:spacing w:line="240" w:lineRule="auto"/>
              <w:rPr>
                <w:rFonts w:ascii="Times New Roman" w:hAnsi="Times New Roman"/>
                <w:lang w:val="en-US"/>
              </w:rPr>
            </w:pPr>
          </w:p>
          <w:p w14:paraId="54FC2F47" w14:textId="77777777" w:rsidR="00021EF3" w:rsidRDefault="00021EF3" w:rsidP="000F64DE">
            <w:pPr>
              <w:spacing w:line="240" w:lineRule="auto"/>
              <w:rPr>
                <w:rFonts w:ascii="Times New Roman" w:hAnsi="Times New Roman"/>
                <w:lang w:val="en-US"/>
              </w:rPr>
            </w:pPr>
          </w:p>
          <w:p w14:paraId="69FABC7E" w14:textId="77777777" w:rsidR="00021EF3" w:rsidRDefault="00021EF3" w:rsidP="000F64DE">
            <w:pPr>
              <w:spacing w:line="240" w:lineRule="auto"/>
              <w:rPr>
                <w:rFonts w:ascii="Times New Roman" w:hAnsi="Times New Roman"/>
                <w:lang w:val="en-US"/>
              </w:rPr>
            </w:pPr>
          </w:p>
          <w:p w14:paraId="47D3C19F" w14:textId="77777777" w:rsidR="00021EF3" w:rsidRDefault="00021EF3" w:rsidP="000F64DE">
            <w:pPr>
              <w:spacing w:line="240" w:lineRule="auto"/>
              <w:rPr>
                <w:rFonts w:ascii="Times New Roman" w:hAnsi="Times New Roman"/>
                <w:lang w:val="en-US"/>
              </w:rPr>
            </w:pPr>
          </w:p>
          <w:p w14:paraId="23712148" w14:textId="77777777" w:rsidR="00021EF3" w:rsidRDefault="00021EF3" w:rsidP="000F64DE">
            <w:pPr>
              <w:spacing w:line="240" w:lineRule="auto"/>
              <w:rPr>
                <w:rFonts w:ascii="Times New Roman" w:hAnsi="Times New Roman"/>
                <w:lang w:val="en-US"/>
              </w:rPr>
            </w:pPr>
          </w:p>
          <w:p w14:paraId="6B95DA8B" w14:textId="77777777" w:rsidR="00021EF3" w:rsidRDefault="00021EF3" w:rsidP="000F64DE">
            <w:pPr>
              <w:spacing w:line="240" w:lineRule="auto"/>
              <w:rPr>
                <w:rFonts w:ascii="Times New Roman" w:hAnsi="Times New Roman"/>
                <w:lang w:val="en-US"/>
              </w:rPr>
            </w:pPr>
          </w:p>
          <w:p w14:paraId="378A6BFE" w14:textId="77777777" w:rsidR="00021EF3" w:rsidRDefault="00021EF3" w:rsidP="000F64DE">
            <w:pPr>
              <w:spacing w:line="240" w:lineRule="auto"/>
              <w:rPr>
                <w:rFonts w:ascii="Times New Roman" w:hAnsi="Times New Roman"/>
                <w:lang w:val="en-US"/>
              </w:rPr>
            </w:pPr>
          </w:p>
          <w:p w14:paraId="2A8C4B25" w14:textId="77777777" w:rsidR="00021EF3" w:rsidRDefault="00021EF3" w:rsidP="000F64DE">
            <w:pPr>
              <w:spacing w:line="240" w:lineRule="auto"/>
              <w:rPr>
                <w:rFonts w:ascii="Times New Roman" w:hAnsi="Times New Roman"/>
                <w:lang w:val="en-US"/>
              </w:rPr>
            </w:pPr>
          </w:p>
          <w:p w14:paraId="17A4255F" w14:textId="77777777" w:rsidR="00021EF3" w:rsidRDefault="00021EF3" w:rsidP="000F64DE">
            <w:pPr>
              <w:spacing w:line="240" w:lineRule="auto"/>
              <w:rPr>
                <w:rFonts w:ascii="Times New Roman" w:hAnsi="Times New Roman"/>
                <w:lang w:val="en-US"/>
              </w:rPr>
            </w:pPr>
          </w:p>
          <w:p w14:paraId="504DFD0F" w14:textId="77777777" w:rsidR="00021EF3" w:rsidRDefault="00021EF3" w:rsidP="000F64DE">
            <w:pPr>
              <w:spacing w:line="240" w:lineRule="auto"/>
              <w:rPr>
                <w:rFonts w:ascii="Times New Roman" w:hAnsi="Times New Roman"/>
                <w:lang w:val="en-US"/>
              </w:rPr>
            </w:pPr>
          </w:p>
          <w:p w14:paraId="14F7B866" w14:textId="77777777" w:rsidR="00021EF3" w:rsidRDefault="00021EF3" w:rsidP="000F64DE">
            <w:pPr>
              <w:spacing w:line="240" w:lineRule="auto"/>
              <w:rPr>
                <w:rFonts w:ascii="Times New Roman" w:hAnsi="Times New Roman"/>
                <w:lang w:val="en-US"/>
              </w:rPr>
            </w:pPr>
          </w:p>
          <w:p w14:paraId="3CDD3926" w14:textId="77777777" w:rsidR="00021EF3" w:rsidRDefault="00021EF3" w:rsidP="000F64DE">
            <w:pPr>
              <w:spacing w:line="240" w:lineRule="auto"/>
              <w:rPr>
                <w:rFonts w:ascii="Times New Roman" w:hAnsi="Times New Roman"/>
                <w:lang w:val="en-US"/>
              </w:rPr>
            </w:pPr>
          </w:p>
          <w:p w14:paraId="53A15EC1" w14:textId="77777777" w:rsidR="00021EF3" w:rsidRDefault="00021EF3" w:rsidP="000F64DE">
            <w:pPr>
              <w:spacing w:line="240" w:lineRule="auto"/>
              <w:rPr>
                <w:rFonts w:ascii="Times New Roman" w:hAnsi="Times New Roman"/>
                <w:lang w:val="en-US"/>
              </w:rPr>
            </w:pPr>
          </w:p>
          <w:p w14:paraId="1A0E08D1" w14:textId="77777777" w:rsidR="00021EF3" w:rsidRDefault="00021EF3" w:rsidP="000F64DE">
            <w:pPr>
              <w:spacing w:line="240" w:lineRule="auto"/>
              <w:rPr>
                <w:rFonts w:ascii="Times New Roman" w:hAnsi="Times New Roman"/>
                <w:lang w:val="en-US"/>
              </w:rPr>
            </w:pPr>
          </w:p>
          <w:p w14:paraId="4D064B9B" w14:textId="77777777" w:rsidR="00021EF3" w:rsidRDefault="00021EF3" w:rsidP="000F64DE">
            <w:pPr>
              <w:spacing w:line="240" w:lineRule="auto"/>
              <w:rPr>
                <w:rFonts w:ascii="Times New Roman" w:hAnsi="Times New Roman"/>
                <w:lang w:val="en-US"/>
              </w:rPr>
            </w:pPr>
          </w:p>
          <w:p w14:paraId="4C314668" w14:textId="291C4C0E" w:rsidR="00021EF3" w:rsidRPr="00D94DFC" w:rsidRDefault="00021EF3" w:rsidP="000F64DE">
            <w:pPr>
              <w:spacing w:line="240" w:lineRule="auto"/>
              <w:rPr>
                <w:rFonts w:ascii="Times New Roman" w:hAnsi="Times New Roman"/>
                <w:lang w:val="en-US"/>
              </w:rPr>
            </w:pPr>
          </w:p>
        </w:tc>
        <w:tc>
          <w:tcPr>
            <w:tcW w:w="3544" w:type="dxa"/>
            <w:vMerge w:val="restart"/>
          </w:tcPr>
          <w:p w14:paraId="5F1810E6" w14:textId="77777777" w:rsidR="00021EF3" w:rsidRPr="00323A71" w:rsidRDefault="00021EF3" w:rsidP="000F64DE">
            <w:pPr>
              <w:spacing w:line="240" w:lineRule="auto"/>
              <w:rPr>
                <w:rFonts w:ascii="Times New Roman" w:hAnsi="Times New Roman"/>
              </w:rPr>
            </w:pPr>
            <w:r w:rsidRPr="0095342B">
              <w:rPr>
                <w:rFonts w:ascii="Times New Roman" w:hAnsi="Times New Roman"/>
              </w:rPr>
              <w:t>Выбирать способы решения задач профессиональной деятельности применительно к различным контекстам</w:t>
            </w:r>
          </w:p>
          <w:p w14:paraId="5F5A649D" w14:textId="77777777" w:rsidR="00021EF3" w:rsidRPr="00323A71" w:rsidRDefault="00021EF3" w:rsidP="000F64DE">
            <w:pPr>
              <w:spacing w:line="240" w:lineRule="auto"/>
              <w:rPr>
                <w:rFonts w:ascii="Times New Roman" w:hAnsi="Times New Roman"/>
              </w:rPr>
            </w:pPr>
          </w:p>
          <w:p w14:paraId="171ADCE4" w14:textId="77777777" w:rsidR="00021EF3" w:rsidRPr="00323A71" w:rsidRDefault="00021EF3" w:rsidP="000F64DE">
            <w:pPr>
              <w:spacing w:line="240" w:lineRule="auto"/>
              <w:rPr>
                <w:rFonts w:ascii="Times New Roman" w:hAnsi="Times New Roman"/>
              </w:rPr>
            </w:pPr>
          </w:p>
          <w:p w14:paraId="0C67E615" w14:textId="77777777" w:rsidR="00021EF3" w:rsidRPr="00323A71" w:rsidRDefault="00021EF3" w:rsidP="000F64DE">
            <w:pPr>
              <w:spacing w:line="240" w:lineRule="auto"/>
              <w:rPr>
                <w:rFonts w:ascii="Times New Roman" w:hAnsi="Times New Roman"/>
              </w:rPr>
            </w:pPr>
          </w:p>
          <w:p w14:paraId="54C0DB9F" w14:textId="77777777" w:rsidR="00021EF3" w:rsidRPr="00323A71" w:rsidRDefault="00021EF3" w:rsidP="000F64DE">
            <w:pPr>
              <w:spacing w:line="240" w:lineRule="auto"/>
              <w:rPr>
                <w:rFonts w:ascii="Times New Roman" w:hAnsi="Times New Roman"/>
              </w:rPr>
            </w:pPr>
          </w:p>
          <w:p w14:paraId="3A98F91E" w14:textId="77777777" w:rsidR="00021EF3" w:rsidRPr="00323A71" w:rsidRDefault="00021EF3" w:rsidP="000F64DE">
            <w:pPr>
              <w:spacing w:line="240" w:lineRule="auto"/>
              <w:rPr>
                <w:rFonts w:ascii="Times New Roman" w:hAnsi="Times New Roman"/>
              </w:rPr>
            </w:pPr>
          </w:p>
          <w:p w14:paraId="3DB88ED9" w14:textId="77777777" w:rsidR="00021EF3" w:rsidRPr="00323A71" w:rsidRDefault="00021EF3" w:rsidP="000F64DE">
            <w:pPr>
              <w:spacing w:line="240" w:lineRule="auto"/>
              <w:rPr>
                <w:rFonts w:ascii="Times New Roman" w:hAnsi="Times New Roman"/>
              </w:rPr>
            </w:pPr>
          </w:p>
          <w:p w14:paraId="5F13FF00" w14:textId="77777777" w:rsidR="00021EF3" w:rsidRPr="00323A71" w:rsidRDefault="00021EF3" w:rsidP="000F64DE">
            <w:pPr>
              <w:spacing w:line="240" w:lineRule="auto"/>
              <w:rPr>
                <w:rFonts w:ascii="Times New Roman" w:hAnsi="Times New Roman"/>
              </w:rPr>
            </w:pPr>
          </w:p>
          <w:p w14:paraId="04097E81" w14:textId="77777777" w:rsidR="00021EF3" w:rsidRPr="00323A71" w:rsidRDefault="00021EF3" w:rsidP="000F64DE">
            <w:pPr>
              <w:spacing w:line="240" w:lineRule="auto"/>
              <w:rPr>
                <w:rFonts w:ascii="Times New Roman" w:hAnsi="Times New Roman"/>
              </w:rPr>
            </w:pPr>
          </w:p>
          <w:p w14:paraId="6467084C" w14:textId="77777777" w:rsidR="00021EF3" w:rsidRPr="00323A71" w:rsidRDefault="00021EF3" w:rsidP="000F64DE">
            <w:pPr>
              <w:spacing w:line="240" w:lineRule="auto"/>
              <w:rPr>
                <w:rFonts w:ascii="Times New Roman" w:hAnsi="Times New Roman"/>
              </w:rPr>
            </w:pPr>
          </w:p>
          <w:p w14:paraId="6A687734" w14:textId="77777777" w:rsidR="00021EF3" w:rsidRPr="00323A71" w:rsidRDefault="00021EF3" w:rsidP="000F64DE">
            <w:pPr>
              <w:spacing w:line="240" w:lineRule="auto"/>
              <w:rPr>
                <w:rFonts w:ascii="Times New Roman" w:hAnsi="Times New Roman"/>
              </w:rPr>
            </w:pPr>
          </w:p>
          <w:p w14:paraId="7C785A33" w14:textId="77777777" w:rsidR="00021EF3" w:rsidRPr="00323A71" w:rsidRDefault="00021EF3" w:rsidP="000F64DE">
            <w:pPr>
              <w:spacing w:line="240" w:lineRule="auto"/>
              <w:rPr>
                <w:rFonts w:ascii="Times New Roman" w:hAnsi="Times New Roman"/>
              </w:rPr>
            </w:pPr>
          </w:p>
          <w:p w14:paraId="3A05B74E" w14:textId="77777777" w:rsidR="00021EF3" w:rsidRPr="00323A71" w:rsidRDefault="00021EF3" w:rsidP="000F64DE">
            <w:pPr>
              <w:spacing w:line="240" w:lineRule="auto"/>
              <w:rPr>
                <w:rFonts w:ascii="Times New Roman" w:hAnsi="Times New Roman"/>
              </w:rPr>
            </w:pPr>
          </w:p>
          <w:p w14:paraId="67A3FA6C" w14:textId="77777777" w:rsidR="00021EF3" w:rsidRPr="00323A71" w:rsidRDefault="00021EF3" w:rsidP="000F64DE">
            <w:pPr>
              <w:spacing w:line="240" w:lineRule="auto"/>
              <w:rPr>
                <w:rFonts w:ascii="Times New Roman" w:hAnsi="Times New Roman"/>
              </w:rPr>
            </w:pPr>
          </w:p>
          <w:p w14:paraId="1966EDF5" w14:textId="2DED6082" w:rsidR="00021EF3" w:rsidRPr="00644A7D" w:rsidRDefault="00021EF3" w:rsidP="000F64DE">
            <w:pPr>
              <w:spacing w:line="240" w:lineRule="auto"/>
              <w:rPr>
                <w:rFonts w:ascii="Times New Roman" w:hAnsi="Times New Roman"/>
              </w:rPr>
            </w:pPr>
          </w:p>
        </w:tc>
        <w:tc>
          <w:tcPr>
            <w:tcW w:w="4218" w:type="dxa"/>
          </w:tcPr>
          <w:p w14:paraId="1CC3923E" w14:textId="7357D2D5" w:rsidR="00021EF3" w:rsidRPr="00D94DFC" w:rsidRDefault="00021EF3" w:rsidP="000F64DE">
            <w:pPr>
              <w:spacing w:line="240" w:lineRule="auto"/>
              <w:rPr>
                <w:rFonts w:ascii="Times New Roman" w:hAnsi="Times New Roman"/>
                <w:b/>
                <w:bCs/>
              </w:rPr>
            </w:pPr>
            <w:r w:rsidRPr="00D94DFC">
              <w:rPr>
                <w:rFonts w:ascii="Times New Roman" w:hAnsi="Times New Roman"/>
                <w:b/>
                <w:bCs/>
              </w:rPr>
              <w:t>Умения:</w:t>
            </w:r>
            <w:r w:rsidRPr="0095342B">
              <w:rPr>
                <w:rFonts w:ascii="Times New Roman" w:hAnsi="Times New Roman"/>
              </w:rPr>
              <w:t xml:space="preserve">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021EF3" w:rsidRPr="00D94DFC" w14:paraId="36DA173A" w14:textId="77777777" w:rsidTr="002029CD">
        <w:trPr>
          <w:trHeight w:val="3716"/>
        </w:trPr>
        <w:tc>
          <w:tcPr>
            <w:tcW w:w="1809" w:type="dxa"/>
            <w:vMerge/>
          </w:tcPr>
          <w:p w14:paraId="4026C65D" w14:textId="77777777" w:rsidR="00021EF3" w:rsidRPr="0095342B" w:rsidRDefault="00021EF3" w:rsidP="000F64DE">
            <w:pPr>
              <w:spacing w:line="240" w:lineRule="auto"/>
              <w:rPr>
                <w:rFonts w:ascii="Times New Roman" w:hAnsi="Times New Roman"/>
              </w:rPr>
            </w:pPr>
          </w:p>
        </w:tc>
        <w:tc>
          <w:tcPr>
            <w:tcW w:w="3544" w:type="dxa"/>
            <w:vMerge/>
          </w:tcPr>
          <w:p w14:paraId="2A94A75E" w14:textId="77777777" w:rsidR="00021EF3" w:rsidRPr="0095342B" w:rsidRDefault="00021EF3" w:rsidP="000F64DE">
            <w:pPr>
              <w:spacing w:line="240" w:lineRule="auto"/>
              <w:rPr>
                <w:rFonts w:ascii="Times New Roman" w:hAnsi="Times New Roman"/>
              </w:rPr>
            </w:pPr>
          </w:p>
        </w:tc>
        <w:tc>
          <w:tcPr>
            <w:tcW w:w="4218" w:type="dxa"/>
          </w:tcPr>
          <w:p w14:paraId="23E582DD" w14:textId="77777777" w:rsidR="00021EF3" w:rsidRPr="00D94DFC" w:rsidRDefault="00021EF3" w:rsidP="00021EF3">
            <w:pPr>
              <w:spacing w:line="240" w:lineRule="auto"/>
              <w:rPr>
                <w:rFonts w:ascii="Times New Roman" w:hAnsi="Times New Roman"/>
                <w:b/>
                <w:bCs/>
              </w:rPr>
            </w:pPr>
            <w:r w:rsidRPr="00D94DFC">
              <w:rPr>
                <w:rFonts w:ascii="Times New Roman" w:hAnsi="Times New Roman"/>
                <w:b/>
                <w:bCs/>
              </w:rPr>
              <w:t>Знания:</w:t>
            </w:r>
            <w:r w:rsidRPr="0095342B">
              <w:rPr>
                <w:rFonts w:ascii="Times New Roman" w:hAnsi="Times New Roman"/>
              </w:rPr>
              <w:t xml:space="preserve">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структура плана для решения задач; порядок оценки результатов решения задач профессиональной деятельности</w:t>
            </w:r>
          </w:p>
        </w:tc>
      </w:tr>
      <w:tr w:rsidR="008E6F1A" w:rsidRPr="00D94DFC" w14:paraId="701C6B41" w14:textId="77777777" w:rsidTr="002029CD">
        <w:trPr>
          <w:trHeight w:val="3364"/>
        </w:trPr>
        <w:tc>
          <w:tcPr>
            <w:tcW w:w="1809" w:type="dxa"/>
          </w:tcPr>
          <w:p w14:paraId="744D99F7" w14:textId="77777777" w:rsidR="008E6F1A" w:rsidRPr="0095342B" w:rsidRDefault="008E6F1A" w:rsidP="00F10B41">
            <w:pPr>
              <w:spacing w:line="240" w:lineRule="auto"/>
              <w:rPr>
                <w:rFonts w:ascii="Times New Roman" w:hAnsi="Times New Roman"/>
              </w:rPr>
            </w:pPr>
            <w:r w:rsidRPr="0095342B">
              <w:rPr>
                <w:rFonts w:ascii="Times New Roman" w:hAnsi="Times New Roman"/>
              </w:rPr>
              <w:t>ОК 02</w:t>
            </w:r>
          </w:p>
        </w:tc>
        <w:tc>
          <w:tcPr>
            <w:tcW w:w="3544" w:type="dxa"/>
          </w:tcPr>
          <w:p w14:paraId="601893D7" w14:textId="7D472899" w:rsidR="008E6F1A" w:rsidRPr="0095342B" w:rsidRDefault="008E6F1A" w:rsidP="000F64DE">
            <w:pPr>
              <w:spacing w:line="240" w:lineRule="auto"/>
              <w:rPr>
                <w:rFonts w:ascii="Times New Roman" w:hAnsi="Times New Roman"/>
              </w:rPr>
            </w:pPr>
            <w:r>
              <w:rPr>
                <w:rFonts w:ascii="Times New Roman" w:hAnsi="Times New Roman"/>
              </w:rPr>
              <w:t xml:space="preserve">Использовать современные </w:t>
            </w:r>
            <w:r w:rsidRPr="0095342B">
              <w:rPr>
                <w:rFonts w:ascii="Times New Roman" w:hAnsi="Times New Roman"/>
              </w:rPr>
              <w:t xml:space="preserve">средства поиска, анализа и </w:t>
            </w:r>
            <w:proofErr w:type="gramStart"/>
            <w:r w:rsidRPr="0095342B">
              <w:rPr>
                <w:rFonts w:ascii="Times New Roman" w:hAnsi="Times New Roman"/>
              </w:rPr>
              <w:t>интерпретации информации</w:t>
            </w:r>
            <w:proofErr w:type="gramEnd"/>
            <w:r w:rsidRPr="0095342B">
              <w:rPr>
                <w:rFonts w:ascii="Times New Roman" w:hAnsi="Times New Roman"/>
              </w:rPr>
              <w:t xml:space="preserve"> и информационные технологии для выполнения задач профессиональной деятельности</w:t>
            </w:r>
          </w:p>
        </w:tc>
        <w:tc>
          <w:tcPr>
            <w:tcW w:w="4218" w:type="dxa"/>
          </w:tcPr>
          <w:p w14:paraId="29EC7A4B" w14:textId="07CE5580" w:rsidR="008E6F1A" w:rsidRPr="00D94DFC" w:rsidRDefault="008E6F1A" w:rsidP="00F10B41">
            <w:pPr>
              <w:spacing w:line="240" w:lineRule="auto"/>
              <w:rPr>
                <w:rFonts w:ascii="Times New Roman" w:hAnsi="Times New Roman"/>
                <w:b/>
                <w:bCs/>
              </w:rPr>
            </w:pPr>
            <w:r w:rsidRPr="00B807EB">
              <w:rPr>
                <w:rFonts w:ascii="Times New Roman" w:hAnsi="Times New Roman"/>
                <w:b/>
                <w:bCs/>
              </w:rPr>
              <w:t>Умения:</w:t>
            </w:r>
            <w:r w:rsidRPr="0095342B">
              <w:rPr>
                <w:rFonts w:ascii="Times New Roman" w:hAnsi="Times New Roman"/>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w:t>
            </w:r>
            <w:r>
              <w:t xml:space="preserve"> </w:t>
            </w:r>
            <w:r w:rsidRPr="00021EF3">
              <w:rPr>
                <w:rFonts w:ascii="Times New Roman" w:hAnsi="Times New Roman"/>
              </w:rPr>
              <w:t>технологий для решения профессиональных задач; использовать современное программное обеспечение</w:t>
            </w:r>
          </w:p>
        </w:tc>
      </w:tr>
      <w:tr w:rsidR="008E6F1A" w:rsidRPr="00D94DFC" w14:paraId="6389E631" w14:textId="77777777" w:rsidTr="002029CD">
        <w:trPr>
          <w:trHeight w:val="2350"/>
        </w:trPr>
        <w:tc>
          <w:tcPr>
            <w:tcW w:w="1809" w:type="dxa"/>
          </w:tcPr>
          <w:p w14:paraId="4DDDD291" w14:textId="77777777" w:rsidR="008E6F1A" w:rsidRPr="0095342B" w:rsidRDefault="008E6F1A" w:rsidP="00F10B41">
            <w:pPr>
              <w:spacing w:line="240" w:lineRule="auto"/>
              <w:rPr>
                <w:rFonts w:ascii="Times New Roman" w:hAnsi="Times New Roman"/>
              </w:rPr>
            </w:pPr>
          </w:p>
        </w:tc>
        <w:tc>
          <w:tcPr>
            <w:tcW w:w="3544" w:type="dxa"/>
          </w:tcPr>
          <w:p w14:paraId="51E3E854" w14:textId="77777777" w:rsidR="008E6F1A" w:rsidRDefault="008E6F1A" w:rsidP="000F64DE">
            <w:pPr>
              <w:spacing w:line="240" w:lineRule="auto"/>
              <w:rPr>
                <w:rFonts w:ascii="Times New Roman" w:hAnsi="Times New Roman"/>
              </w:rPr>
            </w:pPr>
          </w:p>
        </w:tc>
        <w:tc>
          <w:tcPr>
            <w:tcW w:w="4218" w:type="dxa"/>
          </w:tcPr>
          <w:p w14:paraId="2F54CEAF" w14:textId="02504BCB" w:rsidR="008E6F1A" w:rsidRPr="00B807EB" w:rsidRDefault="008E6F1A" w:rsidP="008E6F1A">
            <w:pPr>
              <w:spacing w:line="240" w:lineRule="auto"/>
              <w:rPr>
                <w:rFonts w:ascii="Times New Roman" w:hAnsi="Times New Roman"/>
                <w:b/>
                <w:bCs/>
              </w:rPr>
            </w:pPr>
            <w:r w:rsidRPr="00021EF3">
              <w:rPr>
                <w:rFonts w:ascii="Times New Roman" w:hAnsi="Times New Roman"/>
                <w:b/>
                <w:bCs/>
              </w:rPr>
              <w:t xml:space="preserve"> Знания:</w:t>
            </w:r>
            <w:r w:rsidRPr="00021EF3">
              <w:rPr>
                <w:rFonts w:ascii="Times New Roman" w:hAnsi="Times New Roman"/>
              </w:rPr>
              <w:t xml:space="preserve"> 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w:t>
            </w:r>
          </w:p>
        </w:tc>
      </w:tr>
      <w:tr w:rsidR="001A593E" w:rsidRPr="00D94DFC" w14:paraId="024DEF5B" w14:textId="77777777" w:rsidTr="002029CD">
        <w:trPr>
          <w:trHeight w:val="4830"/>
        </w:trPr>
        <w:tc>
          <w:tcPr>
            <w:tcW w:w="1809" w:type="dxa"/>
            <w:vMerge w:val="restart"/>
          </w:tcPr>
          <w:p w14:paraId="649C861E" w14:textId="201A7B32" w:rsidR="001A593E" w:rsidRPr="0095342B" w:rsidRDefault="001A593E"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3</w:t>
            </w:r>
          </w:p>
        </w:tc>
        <w:tc>
          <w:tcPr>
            <w:tcW w:w="3544" w:type="dxa"/>
            <w:vMerge w:val="restart"/>
          </w:tcPr>
          <w:p w14:paraId="63D213B3" w14:textId="6EA20627" w:rsidR="001A593E" w:rsidRPr="00B667BE" w:rsidRDefault="001A593E" w:rsidP="000F64DE">
            <w:pPr>
              <w:spacing w:line="240" w:lineRule="auto"/>
              <w:rPr>
                <w:rFonts w:ascii="Times New Roman" w:hAnsi="Times New Roman"/>
              </w:rPr>
            </w:pPr>
            <w:r w:rsidRPr="00B667BE">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218" w:type="dxa"/>
          </w:tcPr>
          <w:p w14:paraId="0D4A9BF6" w14:textId="30045F69" w:rsidR="001A593E" w:rsidRPr="00021EF3" w:rsidRDefault="001A593E" w:rsidP="009721FF">
            <w:pPr>
              <w:spacing w:line="240" w:lineRule="auto"/>
              <w:rPr>
                <w:rFonts w:ascii="Times New Roman" w:hAnsi="Times New Roman"/>
                <w:b/>
                <w:bCs/>
              </w:rPr>
            </w:pPr>
            <w:r w:rsidRPr="00B77917">
              <w:rPr>
                <w:rFonts w:ascii="Times New Roman" w:hAnsi="Times New Roman"/>
                <w:b/>
                <w:bCs/>
              </w:rPr>
              <w:t>Умения:</w:t>
            </w:r>
            <w:r w:rsidRPr="00B77917">
              <w:rPr>
                <w:rFonts w:ascii="Times New Roman" w:hAnsi="Times New Roman"/>
              </w:rPr>
              <w:t xml:space="preserve">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A593E" w:rsidRPr="00D94DFC" w14:paraId="45EC03AB" w14:textId="77777777" w:rsidTr="002029CD">
        <w:trPr>
          <w:trHeight w:val="2300"/>
        </w:trPr>
        <w:tc>
          <w:tcPr>
            <w:tcW w:w="1809" w:type="dxa"/>
            <w:vMerge/>
          </w:tcPr>
          <w:p w14:paraId="51DF3E3C" w14:textId="77777777" w:rsidR="001A593E" w:rsidRPr="0095342B" w:rsidRDefault="001A593E" w:rsidP="00F10B41">
            <w:pPr>
              <w:spacing w:line="240" w:lineRule="auto"/>
              <w:rPr>
                <w:rFonts w:ascii="Times New Roman" w:hAnsi="Times New Roman"/>
              </w:rPr>
            </w:pPr>
          </w:p>
        </w:tc>
        <w:tc>
          <w:tcPr>
            <w:tcW w:w="3544" w:type="dxa"/>
            <w:vMerge/>
          </w:tcPr>
          <w:p w14:paraId="7C63655A" w14:textId="77777777" w:rsidR="001A593E" w:rsidRPr="00B667BE" w:rsidRDefault="001A593E" w:rsidP="000F64DE">
            <w:pPr>
              <w:spacing w:line="240" w:lineRule="auto"/>
              <w:rPr>
                <w:rFonts w:ascii="Times New Roman" w:hAnsi="Times New Roman"/>
              </w:rPr>
            </w:pPr>
          </w:p>
        </w:tc>
        <w:tc>
          <w:tcPr>
            <w:tcW w:w="4218" w:type="dxa"/>
          </w:tcPr>
          <w:p w14:paraId="0C341A92" w14:textId="5EAFF715" w:rsidR="001A593E" w:rsidRPr="00B77917" w:rsidRDefault="001A593E" w:rsidP="000D488D">
            <w:pPr>
              <w:spacing w:line="240" w:lineRule="auto"/>
              <w:rPr>
                <w:rFonts w:ascii="Times New Roman" w:hAnsi="Times New Roman"/>
                <w:b/>
                <w:bCs/>
              </w:rPr>
            </w:pPr>
            <w:r w:rsidRPr="001A593E">
              <w:rPr>
                <w:rFonts w:ascii="Times New Roman" w:hAnsi="Times New Roman"/>
                <w:b/>
                <w:bCs/>
              </w:rPr>
              <w:t>Знания:</w:t>
            </w:r>
            <w:r w:rsidRPr="001A593E">
              <w:rPr>
                <w:rFonts w:ascii="Times New Roman" w:hAnsi="Times New Roman"/>
              </w:rPr>
              <w:t xml:space="preserve">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w:t>
            </w:r>
          </w:p>
        </w:tc>
      </w:tr>
      <w:tr w:rsidR="007D5933" w:rsidRPr="00D94DFC" w14:paraId="4D7D5869" w14:textId="77777777" w:rsidTr="002029CD">
        <w:trPr>
          <w:trHeight w:val="1350"/>
        </w:trPr>
        <w:tc>
          <w:tcPr>
            <w:tcW w:w="1809" w:type="dxa"/>
            <w:vMerge w:val="restart"/>
          </w:tcPr>
          <w:p w14:paraId="2E7F80D7" w14:textId="277DD8D8" w:rsidR="007D5933" w:rsidRPr="0095342B" w:rsidRDefault="007D5933"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4</w:t>
            </w:r>
          </w:p>
        </w:tc>
        <w:tc>
          <w:tcPr>
            <w:tcW w:w="3544" w:type="dxa"/>
            <w:vMerge w:val="restart"/>
          </w:tcPr>
          <w:p w14:paraId="6C7E971D" w14:textId="63E33437" w:rsidR="007D5933" w:rsidRPr="004C145F" w:rsidRDefault="007D5933" w:rsidP="000F64DE">
            <w:pPr>
              <w:spacing w:line="240" w:lineRule="auto"/>
              <w:rPr>
                <w:rFonts w:ascii="Times New Roman" w:hAnsi="Times New Roman"/>
              </w:rPr>
            </w:pPr>
            <w:r w:rsidRPr="004C145F">
              <w:rPr>
                <w:rFonts w:ascii="Times New Roman" w:hAnsi="Times New Roman"/>
              </w:rPr>
              <w:t>Эффективно взаимодействовать и работать в коллективе и команде</w:t>
            </w:r>
          </w:p>
        </w:tc>
        <w:tc>
          <w:tcPr>
            <w:tcW w:w="4218" w:type="dxa"/>
          </w:tcPr>
          <w:p w14:paraId="4F7819A9" w14:textId="32BAE49B" w:rsidR="007D5933" w:rsidRPr="00FE213C" w:rsidRDefault="007D5933" w:rsidP="000D488D">
            <w:pPr>
              <w:spacing w:line="240" w:lineRule="auto"/>
              <w:rPr>
                <w:rFonts w:ascii="Times New Roman" w:hAnsi="Times New Roman"/>
                <w:b/>
                <w:bCs/>
              </w:rPr>
            </w:pPr>
            <w:r w:rsidRPr="00FE213C">
              <w:rPr>
                <w:rFonts w:ascii="Times New Roman" w:hAnsi="Times New Roman"/>
                <w:b/>
                <w:bCs/>
              </w:rPr>
              <w:t>Умения:</w:t>
            </w:r>
            <w:r w:rsidRPr="00FE213C">
              <w:rPr>
                <w:rFonts w:ascii="Times New Roman" w:hAnsi="Times New Roman"/>
              </w:rPr>
              <w:t xml:space="preserve">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7D5933" w:rsidRPr="00D94DFC" w14:paraId="575FB782" w14:textId="77777777" w:rsidTr="002029CD">
        <w:trPr>
          <w:trHeight w:val="774"/>
        </w:trPr>
        <w:tc>
          <w:tcPr>
            <w:tcW w:w="1809" w:type="dxa"/>
            <w:vMerge/>
          </w:tcPr>
          <w:p w14:paraId="19F41941" w14:textId="77777777" w:rsidR="007D5933" w:rsidRPr="0095342B" w:rsidRDefault="007D5933" w:rsidP="00F10B41">
            <w:pPr>
              <w:spacing w:line="240" w:lineRule="auto"/>
              <w:rPr>
                <w:rFonts w:ascii="Times New Roman" w:hAnsi="Times New Roman"/>
              </w:rPr>
            </w:pPr>
          </w:p>
        </w:tc>
        <w:tc>
          <w:tcPr>
            <w:tcW w:w="3544" w:type="dxa"/>
            <w:vMerge/>
          </w:tcPr>
          <w:p w14:paraId="44798245" w14:textId="77777777" w:rsidR="007D5933" w:rsidRPr="004C145F" w:rsidRDefault="007D5933" w:rsidP="000F64DE">
            <w:pPr>
              <w:spacing w:line="240" w:lineRule="auto"/>
              <w:rPr>
                <w:rFonts w:ascii="Times New Roman" w:hAnsi="Times New Roman"/>
              </w:rPr>
            </w:pPr>
          </w:p>
        </w:tc>
        <w:tc>
          <w:tcPr>
            <w:tcW w:w="4218" w:type="dxa"/>
          </w:tcPr>
          <w:p w14:paraId="048758A0" w14:textId="003D24D8" w:rsidR="007D5933" w:rsidRPr="007D5933" w:rsidRDefault="007D5933" w:rsidP="000D488D">
            <w:pPr>
              <w:spacing w:line="240" w:lineRule="auto"/>
              <w:rPr>
                <w:rFonts w:ascii="Times New Roman" w:hAnsi="Times New Roman"/>
                <w:b/>
                <w:bCs/>
              </w:rPr>
            </w:pPr>
            <w:r w:rsidRPr="007D5933">
              <w:rPr>
                <w:rFonts w:ascii="Times New Roman" w:hAnsi="Times New Roman"/>
                <w:b/>
                <w:bCs/>
              </w:rPr>
              <w:t>Знания:</w:t>
            </w:r>
            <w:r w:rsidRPr="007D5933">
              <w:rPr>
                <w:rFonts w:ascii="Times New Roman" w:hAnsi="Times New Roman"/>
              </w:rPr>
              <w:t xml:space="preserve"> психологические основы деятельности коллектива, психологические особенности личности; основы проектной деятельности</w:t>
            </w:r>
          </w:p>
        </w:tc>
      </w:tr>
      <w:tr w:rsidR="00E67E9C" w:rsidRPr="00D94DFC" w14:paraId="4A262C68" w14:textId="77777777" w:rsidTr="002029CD">
        <w:trPr>
          <w:trHeight w:val="1320"/>
        </w:trPr>
        <w:tc>
          <w:tcPr>
            <w:tcW w:w="1809" w:type="dxa"/>
            <w:vMerge w:val="restart"/>
          </w:tcPr>
          <w:p w14:paraId="62F4307A" w14:textId="47B48ECF" w:rsidR="00E67E9C" w:rsidRPr="0095342B" w:rsidRDefault="00E67E9C"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5</w:t>
            </w:r>
          </w:p>
        </w:tc>
        <w:tc>
          <w:tcPr>
            <w:tcW w:w="3544" w:type="dxa"/>
            <w:vMerge w:val="restart"/>
          </w:tcPr>
          <w:p w14:paraId="4CF4AEB5" w14:textId="0849E96E" w:rsidR="00E67E9C" w:rsidRPr="00E67E9C" w:rsidRDefault="00E67E9C" w:rsidP="000F64DE">
            <w:pPr>
              <w:spacing w:line="240" w:lineRule="auto"/>
              <w:rPr>
                <w:rFonts w:ascii="Times New Roman" w:hAnsi="Times New Roman"/>
              </w:rPr>
            </w:pPr>
            <w:r w:rsidRPr="00E67E9C">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18" w:type="dxa"/>
          </w:tcPr>
          <w:p w14:paraId="61DF2F4B" w14:textId="24C175B3" w:rsidR="00E67E9C" w:rsidRPr="00E67E9C" w:rsidRDefault="00E67E9C" w:rsidP="000D488D">
            <w:pPr>
              <w:spacing w:line="240" w:lineRule="auto"/>
              <w:rPr>
                <w:rFonts w:ascii="Times New Roman" w:hAnsi="Times New Roman"/>
                <w:b/>
                <w:bCs/>
              </w:rPr>
            </w:pPr>
            <w:r w:rsidRPr="00E67E9C">
              <w:rPr>
                <w:rFonts w:ascii="Times New Roman" w:hAnsi="Times New Roman"/>
                <w:b/>
                <w:bCs/>
              </w:rPr>
              <w:t>Умения:</w:t>
            </w:r>
            <w:r w:rsidRPr="00E67E9C">
              <w:rPr>
                <w:rFonts w:ascii="Times New Roman" w:hAnsi="Times New Roman"/>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E67E9C" w:rsidRPr="00D94DFC" w14:paraId="5E8989FB" w14:textId="77777777" w:rsidTr="002029CD">
        <w:trPr>
          <w:trHeight w:val="1118"/>
        </w:trPr>
        <w:tc>
          <w:tcPr>
            <w:tcW w:w="1809" w:type="dxa"/>
            <w:vMerge/>
          </w:tcPr>
          <w:p w14:paraId="0EC8922F" w14:textId="77777777" w:rsidR="00E67E9C" w:rsidRPr="0095342B" w:rsidRDefault="00E67E9C" w:rsidP="00F10B41">
            <w:pPr>
              <w:spacing w:line="240" w:lineRule="auto"/>
              <w:rPr>
                <w:rFonts w:ascii="Times New Roman" w:hAnsi="Times New Roman"/>
              </w:rPr>
            </w:pPr>
          </w:p>
        </w:tc>
        <w:tc>
          <w:tcPr>
            <w:tcW w:w="3544" w:type="dxa"/>
            <w:vMerge/>
          </w:tcPr>
          <w:p w14:paraId="3F9CC21B" w14:textId="77777777" w:rsidR="00E67E9C" w:rsidRPr="00E67E9C" w:rsidRDefault="00E67E9C" w:rsidP="000F64DE">
            <w:pPr>
              <w:spacing w:line="240" w:lineRule="auto"/>
              <w:rPr>
                <w:rFonts w:ascii="Times New Roman" w:hAnsi="Times New Roman"/>
              </w:rPr>
            </w:pPr>
          </w:p>
        </w:tc>
        <w:tc>
          <w:tcPr>
            <w:tcW w:w="4218" w:type="dxa"/>
          </w:tcPr>
          <w:p w14:paraId="7BCF6603" w14:textId="60242767" w:rsidR="00E67E9C" w:rsidRPr="00D0329A" w:rsidRDefault="00D0329A" w:rsidP="000D488D">
            <w:pPr>
              <w:spacing w:line="240" w:lineRule="auto"/>
              <w:rPr>
                <w:rFonts w:ascii="Times New Roman" w:hAnsi="Times New Roman"/>
                <w:b/>
                <w:bCs/>
              </w:rPr>
            </w:pPr>
            <w:r w:rsidRPr="00D0329A">
              <w:rPr>
                <w:rFonts w:ascii="Times New Roman" w:hAnsi="Times New Roman"/>
                <w:b/>
                <w:bCs/>
              </w:rPr>
              <w:t>Знания:</w:t>
            </w:r>
            <w:r w:rsidRPr="00D0329A">
              <w:rPr>
                <w:rFonts w:ascii="Times New Roman" w:hAnsi="Times New Roman"/>
              </w:rPr>
              <w:t xml:space="preserve"> особенности социального и культурного контекста; правила оформления документов и построения устных сообщений</w:t>
            </w:r>
          </w:p>
        </w:tc>
      </w:tr>
      <w:tr w:rsidR="00AA05BB" w:rsidRPr="00D94DFC" w14:paraId="7CBAC04C" w14:textId="77777777" w:rsidTr="002029CD">
        <w:trPr>
          <w:trHeight w:val="910"/>
        </w:trPr>
        <w:tc>
          <w:tcPr>
            <w:tcW w:w="1809" w:type="dxa"/>
            <w:vMerge w:val="restart"/>
          </w:tcPr>
          <w:p w14:paraId="0DE706EF" w14:textId="0E8AD8C3" w:rsidR="00AA05BB" w:rsidRPr="0095342B" w:rsidRDefault="00AA05BB" w:rsidP="00F10B41">
            <w:pPr>
              <w:spacing w:line="240" w:lineRule="auto"/>
              <w:rPr>
                <w:rFonts w:ascii="Times New Roman" w:hAnsi="Times New Roman"/>
              </w:rPr>
            </w:pPr>
            <w:r w:rsidRPr="0095342B">
              <w:rPr>
                <w:rFonts w:ascii="Times New Roman" w:hAnsi="Times New Roman"/>
              </w:rPr>
              <w:lastRenderedPageBreak/>
              <w:t>ОК 0</w:t>
            </w:r>
            <w:r>
              <w:rPr>
                <w:rFonts w:ascii="Times New Roman" w:hAnsi="Times New Roman"/>
              </w:rPr>
              <w:t>6</w:t>
            </w:r>
          </w:p>
        </w:tc>
        <w:tc>
          <w:tcPr>
            <w:tcW w:w="3544" w:type="dxa"/>
            <w:vMerge w:val="restart"/>
          </w:tcPr>
          <w:p w14:paraId="7301BBF7" w14:textId="2D854E45" w:rsidR="00AA05BB" w:rsidRPr="00AA05BB" w:rsidRDefault="00AA05BB" w:rsidP="000F64DE">
            <w:pPr>
              <w:spacing w:line="240" w:lineRule="auto"/>
              <w:rPr>
                <w:rFonts w:ascii="Times New Roman" w:hAnsi="Times New Roman"/>
              </w:rPr>
            </w:pPr>
            <w:r w:rsidRPr="00AA05BB">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18" w:type="dxa"/>
          </w:tcPr>
          <w:p w14:paraId="2494D4F7" w14:textId="5FBACCDA" w:rsidR="00AA05BB" w:rsidRPr="00AA05BB" w:rsidRDefault="00AA05BB" w:rsidP="000D488D">
            <w:pPr>
              <w:spacing w:line="240" w:lineRule="auto"/>
              <w:rPr>
                <w:rFonts w:ascii="Times New Roman" w:hAnsi="Times New Roman"/>
                <w:b/>
                <w:bCs/>
              </w:rPr>
            </w:pPr>
            <w:r w:rsidRPr="00AA05BB">
              <w:rPr>
                <w:rFonts w:ascii="Times New Roman" w:hAnsi="Times New Roman"/>
                <w:b/>
                <w:bCs/>
              </w:rPr>
              <w:t>Умения:</w:t>
            </w:r>
            <w:r w:rsidRPr="00AA05BB">
              <w:rPr>
                <w:rFonts w:ascii="Times New Roman" w:hAnsi="Times New Roman"/>
              </w:rPr>
              <w:t xml:space="preserve"> описывать значимость своей специальности; применять стандарты антикоррупционного поведения </w:t>
            </w:r>
          </w:p>
        </w:tc>
      </w:tr>
      <w:tr w:rsidR="00AA05BB" w:rsidRPr="00D94DFC" w14:paraId="2CC3D68E" w14:textId="77777777" w:rsidTr="002029CD">
        <w:trPr>
          <w:trHeight w:val="1990"/>
        </w:trPr>
        <w:tc>
          <w:tcPr>
            <w:tcW w:w="1809" w:type="dxa"/>
            <w:vMerge/>
          </w:tcPr>
          <w:p w14:paraId="49343428" w14:textId="77777777" w:rsidR="00AA05BB" w:rsidRPr="0095342B" w:rsidRDefault="00AA05BB" w:rsidP="00F10B41">
            <w:pPr>
              <w:spacing w:line="240" w:lineRule="auto"/>
              <w:rPr>
                <w:rFonts w:ascii="Times New Roman" w:hAnsi="Times New Roman"/>
              </w:rPr>
            </w:pPr>
          </w:p>
        </w:tc>
        <w:tc>
          <w:tcPr>
            <w:tcW w:w="3544" w:type="dxa"/>
            <w:vMerge/>
          </w:tcPr>
          <w:p w14:paraId="72C1B83F" w14:textId="77777777" w:rsidR="00AA05BB" w:rsidRPr="00AA05BB" w:rsidRDefault="00AA05BB" w:rsidP="000F64DE">
            <w:pPr>
              <w:spacing w:line="240" w:lineRule="auto"/>
              <w:rPr>
                <w:rFonts w:ascii="Times New Roman" w:hAnsi="Times New Roman"/>
              </w:rPr>
            </w:pPr>
          </w:p>
        </w:tc>
        <w:tc>
          <w:tcPr>
            <w:tcW w:w="4218" w:type="dxa"/>
          </w:tcPr>
          <w:p w14:paraId="0CC6414D" w14:textId="77777777" w:rsidR="00AA05BB" w:rsidRPr="00AA05BB" w:rsidRDefault="00AA05BB" w:rsidP="00AA05BB">
            <w:pPr>
              <w:spacing w:line="240" w:lineRule="auto"/>
              <w:rPr>
                <w:rFonts w:ascii="Times New Roman" w:hAnsi="Times New Roman"/>
                <w:b/>
                <w:bCs/>
              </w:rPr>
            </w:pPr>
            <w:r w:rsidRPr="00AA05BB">
              <w:rPr>
                <w:rFonts w:ascii="Times New Roman" w:hAnsi="Times New Roman"/>
                <w:b/>
                <w:bCs/>
              </w:rPr>
              <w:t>Знания:</w:t>
            </w:r>
            <w:r w:rsidRPr="00AA05BB">
              <w:rPr>
                <w:rFonts w:ascii="Times New Roman" w:hAnsi="Times New Roman"/>
              </w:rPr>
              <w:t xml:space="preserve">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C01882" w:rsidRPr="00D94DFC" w14:paraId="20FF01B2" w14:textId="77777777" w:rsidTr="002029CD">
        <w:trPr>
          <w:trHeight w:val="3588"/>
        </w:trPr>
        <w:tc>
          <w:tcPr>
            <w:tcW w:w="1809" w:type="dxa"/>
          </w:tcPr>
          <w:p w14:paraId="3EFBD891" w14:textId="7005F04E" w:rsidR="00C01882" w:rsidRDefault="00C01882"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9</w:t>
            </w:r>
          </w:p>
          <w:p w14:paraId="04D1C130" w14:textId="77777777" w:rsidR="00C01882" w:rsidRPr="0095342B" w:rsidRDefault="00C01882" w:rsidP="00F10B41">
            <w:pPr>
              <w:spacing w:line="240" w:lineRule="auto"/>
              <w:rPr>
                <w:rFonts w:ascii="Times New Roman" w:hAnsi="Times New Roman"/>
              </w:rPr>
            </w:pPr>
          </w:p>
        </w:tc>
        <w:tc>
          <w:tcPr>
            <w:tcW w:w="3544" w:type="dxa"/>
          </w:tcPr>
          <w:p w14:paraId="7DED0761" w14:textId="4BA62F4D" w:rsidR="00C01882" w:rsidRPr="00C01882" w:rsidRDefault="00C01882" w:rsidP="000F64DE">
            <w:pPr>
              <w:spacing w:line="240" w:lineRule="auto"/>
              <w:rPr>
                <w:rFonts w:ascii="Times New Roman" w:hAnsi="Times New Roman"/>
              </w:rPr>
            </w:pPr>
            <w:r w:rsidRPr="00C01882">
              <w:rPr>
                <w:rFonts w:ascii="Times New Roman" w:hAnsi="Times New Roman"/>
              </w:rPr>
              <w:t>Пользоваться профессиональной документацией на государственном и иностранном языках</w:t>
            </w:r>
          </w:p>
        </w:tc>
        <w:tc>
          <w:tcPr>
            <w:tcW w:w="4218" w:type="dxa"/>
          </w:tcPr>
          <w:p w14:paraId="0941163E" w14:textId="62813F86" w:rsidR="00C01882" w:rsidRPr="00C01882" w:rsidRDefault="00C01882" w:rsidP="00AA05BB">
            <w:pPr>
              <w:spacing w:line="240" w:lineRule="auto"/>
              <w:rPr>
                <w:rFonts w:ascii="Times New Roman" w:hAnsi="Times New Roman"/>
                <w:b/>
                <w:bCs/>
              </w:rPr>
            </w:pPr>
            <w:r w:rsidRPr="00C01882">
              <w:rPr>
                <w:rFonts w:ascii="Times New Roman" w:hAnsi="Times New Roman"/>
                <w:b/>
                <w:bCs/>
              </w:rPr>
              <w:t>Умения:</w:t>
            </w:r>
            <w:r w:rsidRPr="00C01882">
              <w:rPr>
                <w:rFonts w:ascii="Times New Roman" w:hAnsi="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 </w:t>
            </w:r>
          </w:p>
        </w:tc>
      </w:tr>
      <w:tr w:rsidR="00C01882" w:rsidRPr="00D94DFC" w14:paraId="4AC1C93A" w14:textId="77777777" w:rsidTr="002029CD">
        <w:trPr>
          <w:trHeight w:val="2819"/>
        </w:trPr>
        <w:tc>
          <w:tcPr>
            <w:tcW w:w="1809" w:type="dxa"/>
          </w:tcPr>
          <w:p w14:paraId="7A14E7F2" w14:textId="77777777" w:rsidR="00C01882" w:rsidRPr="0095342B" w:rsidRDefault="00C01882" w:rsidP="00F10B41">
            <w:pPr>
              <w:spacing w:line="240" w:lineRule="auto"/>
              <w:rPr>
                <w:rFonts w:ascii="Times New Roman" w:hAnsi="Times New Roman"/>
              </w:rPr>
            </w:pPr>
          </w:p>
        </w:tc>
        <w:tc>
          <w:tcPr>
            <w:tcW w:w="3544" w:type="dxa"/>
          </w:tcPr>
          <w:p w14:paraId="0F13193E" w14:textId="77777777" w:rsidR="00C01882" w:rsidRPr="00C01882" w:rsidRDefault="00C01882" w:rsidP="000F64DE">
            <w:pPr>
              <w:spacing w:line="240" w:lineRule="auto"/>
              <w:rPr>
                <w:rFonts w:ascii="Times New Roman" w:hAnsi="Times New Roman"/>
              </w:rPr>
            </w:pPr>
          </w:p>
        </w:tc>
        <w:tc>
          <w:tcPr>
            <w:tcW w:w="4218" w:type="dxa"/>
          </w:tcPr>
          <w:p w14:paraId="6ABC0968" w14:textId="2AF724E2" w:rsidR="00C01882" w:rsidRPr="00C01882" w:rsidRDefault="00C01882" w:rsidP="00AA05BB">
            <w:pPr>
              <w:spacing w:line="240" w:lineRule="auto"/>
              <w:rPr>
                <w:rFonts w:ascii="Times New Roman" w:hAnsi="Times New Roman"/>
                <w:b/>
                <w:bCs/>
              </w:rPr>
            </w:pPr>
            <w:r w:rsidRPr="00C01882">
              <w:rPr>
                <w:rFonts w:ascii="Times New Roman" w:hAnsi="Times New Roman"/>
                <w:b/>
                <w:bCs/>
              </w:rPr>
              <w:t>Знания</w:t>
            </w:r>
            <w:r w:rsidRPr="00C01882">
              <w:rPr>
                <w:rFonts w:ascii="Times New Roman" w:hAnsi="Times New Roman"/>
              </w:rPr>
              <w:t>: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3D388E" w:rsidRPr="00D94DFC" w14:paraId="1BEDD9B5" w14:textId="77777777" w:rsidTr="002029CD">
        <w:trPr>
          <w:trHeight w:val="3571"/>
        </w:trPr>
        <w:tc>
          <w:tcPr>
            <w:tcW w:w="1809" w:type="dxa"/>
            <w:vMerge w:val="restart"/>
          </w:tcPr>
          <w:p w14:paraId="26D7022C" w14:textId="61B24E57" w:rsidR="003D388E" w:rsidRPr="00474BEA" w:rsidRDefault="003D388E" w:rsidP="00F10B41">
            <w:pPr>
              <w:spacing w:line="240" w:lineRule="auto"/>
              <w:rPr>
                <w:rFonts w:ascii="Times New Roman" w:hAnsi="Times New Roman"/>
              </w:rPr>
            </w:pPr>
            <w:r w:rsidRPr="00474BEA">
              <w:rPr>
                <w:rFonts w:ascii="Times New Roman" w:hAnsi="Times New Roman"/>
              </w:rPr>
              <w:t>ПК 1.4</w:t>
            </w:r>
          </w:p>
        </w:tc>
        <w:tc>
          <w:tcPr>
            <w:tcW w:w="3544" w:type="dxa"/>
            <w:vMerge w:val="restart"/>
          </w:tcPr>
          <w:p w14:paraId="217B1679" w14:textId="250C7F74" w:rsidR="003D388E" w:rsidRPr="00B30328" w:rsidRDefault="003D388E" w:rsidP="000F64DE">
            <w:pPr>
              <w:spacing w:line="240" w:lineRule="auto"/>
              <w:rPr>
                <w:rFonts w:ascii="Times New Roman" w:hAnsi="Times New Roman"/>
              </w:rPr>
            </w:pPr>
            <w:r w:rsidRPr="00B30328">
              <w:rPr>
                <w:rFonts w:ascii="Times New Roman" w:hAnsi="Times New Roman"/>
              </w:rPr>
              <w:t>Вести медицинскую документацию при выполнении лабораторных исследований с учетом профиля лаборатории.</w:t>
            </w:r>
          </w:p>
        </w:tc>
        <w:tc>
          <w:tcPr>
            <w:tcW w:w="4218" w:type="dxa"/>
          </w:tcPr>
          <w:p w14:paraId="0A19D430" w14:textId="029BAD84" w:rsidR="003D388E" w:rsidRPr="00B30328" w:rsidRDefault="003D388E" w:rsidP="00AA05BB">
            <w:pPr>
              <w:spacing w:line="240" w:lineRule="auto"/>
              <w:rPr>
                <w:rFonts w:ascii="Times New Roman" w:hAnsi="Times New Roman"/>
                <w:b/>
                <w:bCs/>
              </w:rPr>
            </w:pPr>
            <w:r w:rsidRPr="00B30328">
              <w:rPr>
                <w:rFonts w:ascii="Times New Roman" w:hAnsi="Times New Roman"/>
                <w:b/>
                <w:bCs/>
              </w:rPr>
              <w:t>Умения:</w:t>
            </w:r>
            <w:r w:rsidRPr="00B30328">
              <w:rPr>
                <w:rFonts w:ascii="Times New Roman" w:hAnsi="Times New Roman"/>
              </w:rPr>
              <w:t xml:space="preserve"> составлять план работы и отчет о своей работе Заполнять медицинскую документацию, в том числе в форме электронного документа, и контролировать качество ее ведения; вести учет расходования реагентов и материалов при проведении лабораторных исследований первой и второй категории сложности; использовать информационные системы и информационно-телекоммуникационную сеть «Интернет»; использовать в работе персональные данные пациентов и сведения, составляющие врачебную тайну</w:t>
            </w:r>
          </w:p>
        </w:tc>
      </w:tr>
      <w:tr w:rsidR="003D388E" w:rsidRPr="00D94DFC" w14:paraId="2036A8CC" w14:textId="77777777" w:rsidTr="002029CD">
        <w:trPr>
          <w:trHeight w:val="5420"/>
        </w:trPr>
        <w:tc>
          <w:tcPr>
            <w:tcW w:w="1809" w:type="dxa"/>
            <w:vMerge/>
          </w:tcPr>
          <w:p w14:paraId="13789D23" w14:textId="77777777" w:rsidR="003D388E" w:rsidRPr="00474BEA" w:rsidRDefault="003D388E" w:rsidP="00F10B41">
            <w:pPr>
              <w:spacing w:line="240" w:lineRule="auto"/>
              <w:rPr>
                <w:rFonts w:ascii="Times New Roman" w:hAnsi="Times New Roman"/>
              </w:rPr>
            </w:pPr>
          </w:p>
        </w:tc>
        <w:tc>
          <w:tcPr>
            <w:tcW w:w="3544" w:type="dxa"/>
            <w:vMerge/>
          </w:tcPr>
          <w:p w14:paraId="153112DF" w14:textId="77777777" w:rsidR="003D388E" w:rsidRPr="00B30328" w:rsidRDefault="003D388E" w:rsidP="000F64DE">
            <w:pPr>
              <w:spacing w:line="240" w:lineRule="auto"/>
              <w:rPr>
                <w:rFonts w:ascii="Times New Roman" w:hAnsi="Times New Roman"/>
              </w:rPr>
            </w:pPr>
          </w:p>
        </w:tc>
        <w:tc>
          <w:tcPr>
            <w:tcW w:w="4218" w:type="dxa"/>
          </w:tcPr>
          <w:p w14:paraId="16ADAF9C" w14:textId="77777777" w:rsidR="003D388E" w:rsidRPr="00B30328" w:rsidRDefault="003D388E" w:rsidP="003D388E">
            <w:pPr>
              <w:spacing w:line="240" w:lineRule="auto"/>
              <w:rPr>
                <w:rFonts w:ascii="Times New Roman" w:hAnsi="Times New Roman"/>
                <w:b/>
                <w:bCs/>
              </w:rPr>
            </w:pPr>
            <w:r w:rsidRPr="00B30328">
              <w:rPr>
                <w:rFonts w:ascii="Times New Roman" w:hAnsi="Times New Roman"/>
                <w:b/>
                <w:bCs/>
              </w:rPr>
              <w:t>Знания:</w:t>
            </w:r>
            <w:r w:rsidRPr="00B30328">
              <w:rPr>
                <w:rFonts w:ascii="Times New Roman" w:hAnsi="Times New Roman"/>
              </w:rPr>
              <w:t xml:space="preserve"> нормативные правовые акты Российской Федерации в сфере здравоохранения, общие вопросы организации лабораторной службы, правила проведения лабораторных исследований; правила учета расходных материалов и реагентов, требования к качеству поступающих расходных материалов и реагентов; правила оформления медицинской документации в медицинских лабораториях, в том числе в форме электронного документа; правила работы в информационных системах в сфере здравоохранения и информационно-телекоммуникационной сети «Интернет»; правила обращения с персональными данными пациентов и сведениями, составляющими врачебную тайну; требования охраны труда, основы личной безопасности и конфликтологии</w:t>
            </w:r>
          </w:p>
        </w:tc>
      </w:tr>
      <w:tr w:rsidR="00BC6A3B" w:rsidRPr="00D94DFC" w14:paraId="01B81EA4" w14:textId="77777777" w:rsidTr="002029CD">
        <w:trPr>
          <w:trHeight w:val="3330"/>
        </w:trPr>
        <w:tc>
          <w:tcPr>
            <w:tcW w:w="1809" w:type="dxa"/>
          </w:tcPr>
          <w:p w14:paraId="5BF85B15" w14:textId="211728AB" w:rsidR="00BC6A3B" w:rsidRPr="00BC6A3B" w:rsidRDefault="00BC6A3B" w:rsidP="00F10B41">
            <w:pPr>
              <w:spacing w:line="240" w:lineRule="auto"/>
              <w:rPr>
                <w:rFonts w:ascii="Times New Roman" w:hAnsi="Times New Roman"/>
              </w:rPr>
            </w:pPr>
            <w:r w:rsidRPr="00BC6A3B">
              <w:rPr>
                <w:rFonts w:ascii="Times New Roman" w:hAnsi="Times New Roman"/>
              </w:rPr>
              <w:t>ЛР 13</w:t>
            </w:r>
          </w:p>
        </w:tc>
        <w:tc>
          <w:tcPr>
            <w:tcW w:w="3544" w:type="dxa"/>
          </w:tcPr>
          <w:p w14:paraId="61CB0ADF" w14:textId="77777777" w:rsidR="00BC6A3B" w:rsidRPr="00B30328" w:rsidRDefault="00BC6A3B" w:rsidP="000F64DE">
            <w:pPr>
              <w:spacing w:line="240" w:lineRule="auto"/>
              <w:rPr>
                <w:rFonts w:ascii="Times New Roman" w:hAnsi="Times New Roman"/>
              </w:rPr>
            </w:pPr>
          </w:p>
        </w:tc>
        <w:tc>
          <w:tcPr>
            <w:tcW w:w="4218" w:type="dxa"/>
          </w:tcPr>
          <w:p w14:paraId="456D007A" w14:textId="53ADC487" w:rsidR="00BC6A3B" w:rsidRPr="007B5B95" w:rsidRDefault="007B5B95" w:rsidP="003D388E">
            <w:pPr>
              <w:spacing w:line="240" w:lineRule="auto"/>
              <w:rPr>
                <w:rFonts w:ascii="Times New Roman" w:hAnsi="Times New Roman"/>
                <w:b/>
                <w:bCs/>
              </w:rPr>
            </w:pPr>
            <w:r w:rsidRPr="007B5B95">
              <w:rPr>
                <w:rFonts w:ascii="Times New Roman" w:hAnsi="Times New Roman"/>
              </w:rPr>
              <w:t>Непрерывно совершенствующий профессиональные навыки через дополнительное профессиональное образование (программы повышения квалификации и программы профессиональной переподготовки), наставничество, а также стажировки, использование дистанционных образовательных технологий (образовательный портал и вебинары), тренинги в симуляционных центрах, участие в конгрессных мероприятиях</w:t>
            </w:r>
          </w:p>
        </w:tc>
      </w:tr>
      <w:tr w:rsidR="007B5B95" w:rsidRPr="00D94DFC" w14:paraId="5553FF75" w14:textId="77777777" w:rsidTr="002029CD">
        <w:trPr>
          <w:trHeight w:val="2090"/>
        </w:trPr>
        <w:tc>
          <w:tcPr>
            <w:tcW w:w="1809" w:type="dxa"/>
          </w:tcPr>
          <w:p w14:paraId="65C39BAC" w14:textId="4220B74D" w:rsidR="007B5B95" w:rsidRPr="00BC6A3B" w:rsidRDefault="007B5B95"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4</w:t>
            </w:r>
          </w:p>
        </w:tc>
        <w:tc>
          <w:tcPr>
            <w:tcW w:w="3544" w:type="dxa"/>
          </w:tcPr>
          <w:p w14:paraId="1C3805A8" w14:textId="77777777" w:rsidR="007B5B95" w:rsidRPr="00B30328" w:rsidRDefault="007B5B95" w:rsidP="000F64DE">
            <w:pPr>
              <w:spacing w:line="240" w:lineRule="auto"/>
              <w:rPr>
                <w:rFonts w:ascii="Times New Roman" w:hAnsi="Times New Roman"/>
              </w:rPr>
            </w:pPr>
          </w:p>
        </w:tc>
        <w:tc>
          <w:tcPr>
            <w:tcW w:w="4218" w:type="dxa"/>
          </w:tcPr>
          <w:p w14:paraId="2C3DAE49" w14:textId="17E65903" w:rsidR="007B5B95" w:rsidRPr="003F69B4" w:rsidRDefault="003F69B4" w:rsidP="003D388E">
            <w:pPr>
              <w:spacing w:line="240" w:lineRule="auto"/>
              <w:rPr>
                <w:rFonts w:ascii="Times New Roman" w:hAnsi="Times New Roman"/>
              </w:rPr>
            </w:pPr>
            <w:r w:rsidRPr="003F69B4">
              <w:rPr>
                <w:rFonts w:ascii="Times New Roman" w:hAnsi="Times New Roman"/>
              </w:rPr>
              <w:t>Соблюдающий врачебную тайну, принципы медицинской этики в работе с пациентами, их законными представителями и коллегами</w:t>
            </w:r>
          </w:p>
        </w:tc>
      </w:tr>
      <w:tr w:rsidR="00BC6A3B" w:rsidRPr="00D94DFC" w14:paraId="794EDB3E" w14:textId="77777777" w:rsidTr="002029CD">
        <w:trPr>
          <w:trHeight w:val="1975"/>
        </w:trPr>
        <w:tc>
          <w:tcPr>
            <w:tcW w:w="1809" w:type="dxa"/>
          </w:tcPr>
          <w:p w14:paraId="76C4BB47" w14:textId="28BA9A04" w:rsidR="00BC6A3B" w:rsidRPr="00BC6A3B" w:rsidRDefault="00BC6A3B" w:rsidP="00F10B41">
            <w:pPr>
              <w:spacing w:line="240" w:lineRule="auto"/>
              <w:rPr>
                <w:rFonts w:ascii="Times New Roman" w:hAnsi="Times New Roman"/>
              </w:rPr>
            </w:pPr>
            <w:r w:rsidRPr="00BC6A3B">
              <w:rPr>
                <w:rFonts w:ascii="Times New Roman" w:hAnsi="Times New Roman"/>
              </w:rPr>
              <w:t>ЛР 1</w:t>
            </w:r>
            <w:r w:rsidR="003F69B4">
              <w:rPr>
                <w:rFonts w:ascii="Times New Roman" w:hAnsi="Times New Roman"/>
              </w:rPr>
              <w:t>5</w:t>
            </w:r>
          </w:p>
        </w:tc>
        <w:tc>
          <w:tcPr>
            <w:tcW w:w="3544" w:type="dxa"/>
          </w:tcPr>
          <w:p w14:paraId="74518475" w14:textId="77777777" w:rsidR="00BC6A3B" w:rsidRPr="00B30328" w:rsidRDefault="00BC6A3B" w:rsidP="000F64DE">
            <w:pPr>
              <w:spacing w:line="240" w:lineRule="auto"/>
              <w:rPr>
                <w:rFonts w:ascii="Times New Roman" w:hAnsi="Times New Roman"/>
              </w:rPr>
            </w:pPr>
          </w:p>
        </w:tc>
        <w:tc>
          <w:tcPr>
            <w:tcW w:w="4218" w:type="dxa"/>
          </w:tcPr>
          <w:p w14:paraId="76536B78" w14:textId="2626A840" w:rsidR="00BC6A3B" w:rsidRPr="003F69B4" w:rsidRDefault="003F69B4" w:rsidP="003D388E">
            <w:pPr>
              <w:spacing w:line="240" w:lineRule="auto"/>
              <w:rPr>
                <w:rFonts w:ascii="Times New Roman" w:hAnsi="Times New Roman"/>
                <w:b/>
                <w:bCs/>
              </w:rPr>
            </w:pPr>
            <w:r w:rsidRPr="003F69B4">
              <w:rPr>
                <w:rFonts w:ascii="Times New Roman" w:hAnsi="Times New Roman"/>
              </w:rPr>
              <w:t xml:space="preserve">Соблюдающий программы государственных гарантий бесплатного оказания гражданам медицинской помощи, нормативные правовые акты в сфере охраны здоровья граждан, регулирующие медицинскую деятельность </w:t>
            </w:r>
          </w:p>
        </w:tc>
      </w:tr>
      <w:tr w:rsidR="00BC6A3B" w:rsidRPr="00D94DFC" w14:paraId="5C3774D1" w14:textId="77777777" w:rsidTr="002029CD">
        <w:trPr>
          <w:trHeight w:val="3106"/>
        </w:trPr>
        <w:tc>
          <w:tcPr>
            <w:tcW w:w="1809" w:type="dxa"/>
          </w:tcPr>
          <w:p w14:paraId="3AC624BE" w14:textId="73981CEE" w:rsidR="00BC6A3B" w:rsidRPr="00BC6A3B" w:rsidRDefault="00BC6A3B" w:rsidP="00F10B41">
            <w:pPr>
              <w:spacing w:line="240" w:lineRule="auto"/>
              <w:rPr>
                <w:rFonts w:ascii="Times New Roman" w:hAnsi="Times New Roman"/>
              </w:rPr>
            </w:pPr>
            <w:r w:rsidRPr="00BC6A3B">
              <w:rPr>
                <w:rFonts w:ascii="Times New Roman" w:hAnsi="Times New Roman"/>
              </w:rPr>
              <w:lastRenderedPageBreak/>
              <w:t>ЛР 1</w:t>
            </w:r>
            <w:r w:rsidR="00CF3B7B">
              <w:rPr>
                <w:rFonts w:ascii="Times New Roman" w:hAnsi="Times New Roman"/>
              </w:rPr>
              <w:t>6</w:t>
            </w:r>
          </w:p>
        </w:tc>
        <w:tc>
          <w:tcPr>
            <w:tcW w:w="3544" w:type="dxa"/>
          </w:tcPr>
          <w:p w14:paraId="5E7C4E96" w14:textId="77777777" w:rsidR="00BC6A3B" w:rsidRPr="00B30328" w:rsidRDefault="00BC6A3B" w:rsidP="000F64DE">
            <w:pPr>
              <w:spacing w:line="240" w:lineRule="auto"/>
              <w:rPr>
                <w:rFonts w:ascii="Times New Roman" w:hAnsi="Times New Roman"/>
              </w:rPr>
            </w:pPr>
          </w:p>
        </w:tc>
        <w:tc>
          <w:tcPr>
            <w:tcW w:w="4218" w:type="dxa"/>
          </w:tcPr>
          <w:p w14:paraId="61DFA7DB" w14:textId="4F688AC6" w:rsidR="00BC6A3B" w:rsidRPr="00961B52" w:rsidRDefault="00961B52" w:rsidP="003D388E">
            <w:pPr>
              <w:spacing w:line="240" w:lineRule="auto"/>
              <w:rPr>
                <w:rFonts w:ascii="Times New Roman" w:hAnsi="Times New Roman"/>
                <w:b/>
                <w:bCs/>
              </w:rPr>
            </w:pPr>
            <w:r w:rsidRPr="00961B52">
              <w:rPr>
                <w:rFonts w:ascii="Times New Roman" w:hAnsi="Times New Roman"/>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 </w:t>
            </w:r>
          </w:p>
        </w:tc>
      </w:tr>
      <w:tr w:rsidR="00BC6A3B" w:rsidRPr="00D94DFC" w14:paraId="55150ED8" w14:textId="77777777" w:rsidTr="002029CD">
        <w:trPr>
          <w:trHeight w:val="2260"/>
        </w:trPr>
        <w:tc>
          <w:tcPr>
            <w:tcW w:w="1809" w:type="dxa"/>
          </w:tcPr>
          <w:p w14:paraId="0CECCDAB" w14:textId="7E5BC178" w:rsidR="00BC6A3B" w:rsidRPr="00BC6A3B" w:rsidRDefault="00815472"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7</w:t>
            </w:r>
          </w:p>
        </w:tc>
        <w:tc>
          <w:tcPr>
            <w:tcW w:w="3544" w:type="dxa"/>
          </w:tcPr>
          <w:p w14:paraId="739AD715" w14:textId="77777777" w:rsidR="00BC6A3B" w:rsidRPr="00B30328" w:rsidRDefault="00BC6A3B" w:rsidP="000F64DE">
            <w:pPr>
              <w:spacing w:line="240" w:lineRule="auto"/>
              <w:rPr>
                <w:rFonts w:ascii="Times New Roman" w:hAnsi="Times New Roman"/>
              </w:rPr>
            </w:pPr>
          </w:p>
        </w:tc>
        <w:tc>
          <w:tcPr>
            <w:tcW w:w="4218" w:type="dxa"/>
          </w:tcPr>
          <w:p w14:paraId="163A4927" w14:textId="151BD2C6" w:rsidR="00BC6A3B" w:rsidRPr="00915CAB" w:rsidRDefault="00915CAB" w:rsidP="003D388E">
            <w:pPr>
              <w:spacing w:line="240" w:lineRule="auto"/>
              <w:rPr>
                <w:rFonts w:ascii="Times New Roman" w:hAnsi="Times New Roman"/>
                <w:b/>
                <w:bCs/>
              </w:rPr>
            </w:pPr>
            <w:r w:rsidRPr="00915CAB">
              <w:rPr>
                <w:rFonts w:ascii="Times New Roman" w:hAnsi="Times New Roman"/>
              </w:rPr>
              <w:t>Соблюдающий в своей профессиональной деятельности этические принципы: честности, независимости,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915CAB" w:rsidRPr="00D94DFC" w14:paraId="6DB91EA5" w14:textId="77777777" w:rsidTr="002029CD">
        <w:trPr>
          <w:trHeight w:val="1000"/>
        </w:trPr>
        <w:tc>
          <w:tcPr>
            <w:tcW w:w="1809" w:type="dxa"/>
          </w:tcPr>
          <w:p w14:paraId="5DB90B79" w14:textId="0E399812" w:rsidR="00915CAB" w:rsidRPr="00BC6A3B" w:rsidRDefault="00915CAB"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8</w:t>
            </w:r>
          </w:p>
        </w:tc>
        <w:tc>
          <w:tcPr>
            <w:tcW w:w="3544" w:type="dxa"/>
          </w:tcPr>
          <w:p w14:paraId="1EFA060A" w14:textId="77777777" w:rsidR="00915CAB" w:rsidRPr="00B30328" w:rsidRDefault="00915CAB" w:rsidP="000F64DE">
            <w:pPr>
              <w:spacing w:line="240" w:lineRule="auto"/>
              <w:rPr>
                <w:rFonts w:ascii="Times New Roman" w:hAnsi="Times New Roman"/>
              </w:rPr>
            </w:pPr>
          </w:p>
        </w:tc>
        <w:tc>
          <w:tcPr>
            <w:tcW w:w="4218" w:type="dxa"/>
          </w:tcPr>
          <w:p w14:paraId="78C66261" w14:textId="49F38C32" w:rsidR="00915CAB" w:rsidRPr="00276474" w:rsidRDefault="00276474" w:rsidP="003D388E">
            <w:pPr>
              <w:spacing w:line="240" w:lineRule="auto"/>
              <w:rPr>
                <w:rFonts w:ascii="Times New Roman" w:hAnsi="Times New Roman"/>
              </w:rPr>
            </w:pPr>
            <w:r w:rsidRPr="00276474">
              <w:rPr>
                <w:rFonts w:ascii="Times New Roman" w:hAnsi="Times New Roman"/>
              </w:rPr>
              <w:t>Уважающий и укрепляющий традиции ГАПОУ РБ «Уфимский медицинский колледж»</w:t>
            </w:r>
          </w:p>
        </w:tc>
      </w:tr>
    </w:tbl>
    <w:p w14:paraId="0DE95DF7" w14:textId="77777777" w:rsidR="000F64DE" w:rsidRPr="00D94DFC" w:rsidRDefault="000F64DE" w:rsidP="000F64DE">
      <w:pPr>
        <w:spacing w:line="240" w:lineRule="auto"/>
        <w:rPr>
          <w:rFonts w:ascii="Times New Roman" w:hAnsi="Times New Roman"/>
        </w:rPr>
      </w:pPr>
    </w:p>
    <w:p w14:paraId="1AF9D9CF" w14:textId="77777777" w:rsidR="00666D1E" w:rsidRDefault="00666D1E" w:rsidP="00666D1E">
      <w:pPr>
        <w:spacing w:line="240" w:lineRule="auto"/>
        <w:jc w:val="center"/>
        <w:rPr>
          <w:rFonts w:ascii="Times New Roman" w:hAnsi="Times New Roman"/>
          <w:b/>
          <w:i/>
        </w:rPr>
      </w:pPr>
    </w:p>
    <w:p w14:paraId="7E25A7DC" w14:textId="77777777" w:rsidR="00666D1E" w:rsidRDefault="00666D1E" w:rsidP="00666D1E">
      <w:pPr>
        <w:spacing w:line="240" w:lineRule="auto"/>
        <w:jc w:val="center"/>
        <w:rPr>
          <w:rFonts w:ascii="Times New Roman" w:hAnsi="Times New Roman"/>
          <w:b/>
          <w:i/>
        </w:rPr>
      </w:pPr>
    </w:p>
    <w:p w14:paraId="05A59A53" w14:textId="77777777" w:rsidR="00666D1E" w:rsidRDefault="00666D1E" w:rsidP="00666D1E">
      <w:pPr>
        <w:spacing w:line="240" w:lineRule="auto"/>
        <w:jc w:val="center"/>
        <w:rPr>
          <w:rFonts w:ascii="Times New Roman" w:hAnsi="Times New Roman"/>
          <w:b/>
          <w:i/>
        </w:rPr>
      </w:pPr>
    </w:p>
    <w:p w14:paraId="3D1E1388" w14:textId="77777777" w:rsidR="00666D1E" w:rsidRDefault="00666D1E" w:rsidP="00666D1E">
      <w:pPr>
        <w:spacing w:line="240" w:lineRule="auto"/>
        <w:jc w:val="center"/>
        <w:rPr>
          <w:rFonts w:ascii="Times New Roman" w:hAnsi="Times New Roman"/>
          <w:b/>
          <w:i/>
        </w:rPr>
      </w:pPr>
    </w:p>
    <w:p w14:paraId="53C45EA6" w14:textId="77777777" w:rsidR="00F428A3" w:rsidRDefault="00F428A3" w:rsidP="00666D1E">
      <w:pPr>
        <w:spacing w:line="240" w:lineRule="auto"/>
        <w:jc w:val="center"/>
        <w:rPr>
          <w:rFonts w:ascii="Times New Roman" w:hAnsi="Times New Roman"/>
          <w:b/>
          <w:i/>
        </w:rPr>
      </w:pPr>
    </w:p>
    <w:p w14:paraId="2F6FD85A" w14:textId="77777777" w:rsidR="00F428A3" w:rsidRDefault="00F428A3" w:rsidP="00666D1E">
      <w:pPr>
        <w:spacing w:line="240" w:lineRule="auto"/>
        <w:jc w:val="center"/>
        <w:rPr>
          <w:rFonts w:ascii="Times New Roman" w:hAnsi="Times New Roman"/>
          <w:b/>
          <w:i/>
        </w:rPr>
      </w:pPr>
    </w:p>
    <w:p w14:paraId="6CEF3B81" w14:textId="77777777" w:rsidR="00666D1E" w:rsidRDefault="00666D1E" w:rsidP="00EE34CB">
      <w:pPr>
        <w:spacing w:line="240" w:lineRule="auto"/>
        <w:rPr>
          <w:rFonts w:ascii="Times New Roman" w:hAnsi="Times New Roman"/>
          <w:b/>
          <w:i/>
          <w:sz w:val="24"/>
          <w:szCs w:val="24"/>
          <w:vertAlign w:val="superscript"/>
        </w:rPr>
      </w:pPr>
    </w:p>
    <w:p w14:paraId="3079F562" w14:textId="77777777" w:rsidR="00666D1E" w:rsidRPr="004D1B98" w:rsidRDefault="00666D1E" w:rsidP="00666D1E">
      <w:pPr>
        <w:ind w:right="141"/>
        <w:jc w:val="both"/>
        <w:rPr>
          <w:rFonts w:ascii="Times New Roman" w:eastAsia="Calibri" w:hAnsi="Times New Roman"/>
          <w:sz w:val="24"/>
          <w:szCs w:val="24"/>
          <w:lang w:eastAsia="en-US"/>
        </w:rPr>
      </w:pPr>
    </w:p>
    <w:p w14:paraId="6EAE3BCE" w14:textId="77777777" w:rsidR="00666D1E" w:rsidRDefault="00666D1E" w:rsidP="00666D1E">
      <w:pPr>
        <w:spacing w:line="240" w:lineRule="auto"/>
        <w:jc w:val="center"/>
        <w:rPr>
          <w:rFonts w:ascii="Times New Roman" w:hAnsi="Times New Roman"/>
          <w:b/>
          <w:i/>
          <w:sz w:val="24"/>
          <w:szCs w:val="24"/>
          <w:vertAlign w:val="superscript"/>
        </w:rPr>
      </w:pPr>
    </w:p>
    <w:p w14:paraId="2D393CE2" w14:textId="77777777" w:rsidR="00666D1E" w:rsidRDefault="00666D1E" w:rsidP="00666D1E">
      <w:pPr>
        <w:spacing w:line="240" w:lineRule="auto"/>
        <w:jc w:val="center"/>
        <w:rPr>
          <w:rFonts w:ascii="Times New Roman" w:hAnsi="Times New Roman"/>
          <w:b/>
          <w:i/>
          <w:sz w:val="24"/>
          <w:szCs w:val="24"/>
          <w:vertAlign w:val="superscript"/>
        </w:rPr>
      </w:pPr>
    </w:p>
    <w:p w14:paraId="0D0DE974" w14:textId="77777777" w:rsidR="009A43F4" w:rsidRDefault="009A43F4" w:rsidP="00666D1E">
      <w:pPr>
        <w:spacing w:line="240" w:lineRule="auto"/>
        <w:jc w:val="center"/>
        <w:rPr>
          <w:rFonts w:ascii="Times New Roman" w:hAnsi="Times New Roman"/>
          <w:b/>
          <w:i/>
          <w:sz w:val="24"/>
          <w:szCs w:val="24"/>
          <w:vertAlign w:val="superscript"/>
        </w:rPr>
      </w:pPr>
    </w:p>
    <w:p w14:paraId="497A018D" w14:textId="77777777" w:rsidR="009A43F4" w:rsidRDefault="009A43F4" w:rsidP="00666D1E">
      <w:pPr>
        <w:spacing w:line="240" w:lineRule="auto"/>
        <w:jc w:val="center"/>
        <w:rPr>
          <w:rFonts w:ascii="Times New Roman" w:hAnsi="Times New Roman"/>
          <w:b/>
          <w:i/>
          <w:sz w:val="24"/>
          <w:szCs w:val="24"/>
          <w:vertAlign w:val="superscript"/>
        </w:rPr>
      </w:pPr>
    </w:p>
    <w:p w14:paraId="04C0E906" w14:textId="77777777" w:rsidR="009A43F4" w:rsidRDefault="009A43F4" w:rsidP="00666D1E">
      <w:pPr>
        <w:spacing w:line="240" w:lineRule="auto"/>
        <w:jc w:val="center"/>
        <w:rPr>
          <w:rFonts w:ascii="Times New Roman" w:hAnsi="Times New Roman"/>
          <w:b/>
          <w:i/>
          <w:sz w:val="24"/>
          <w:szCs w:val="24"/>
          <w:vertAlign w:val="superscript"/>
        </w:rPr>
      </w:pPr>
    </w:p>
    <w:p w14:paraId="70151E0C" w14:textId="77777777" w:rsidR="009A43F4" w:rsidRDefault="009A43F4" w:rsidP="00666D1E">
      <w:pPr>
        <w:spacing w:line="240" w:lineRule="auto"/>
        <w:jc w:val="center"/>
        <w:rPr>
          <w:rFonts w:ascii="Times New Roman" w:hAnsi="Times New Roman"/>
          <w:b/>
          <w:i/>
          <w:sz w:val="24"/>
          <w:szCs w:val="24"/>
          <w:vertAlign w:val="superscript"/>
        </w:rPr>
      </w:pPr>
    </w:p>
    <w:p w14:paraId="4136E66F" w14:textId="77777777" w:rsidR="004D1B98" w:rsidRDefault="004D1B98" w:rsidP="009322E3">
      <w:pPr>
        <w:spacing w:line="240" w:lineRule="auto"/>
        <w:jc w:val="center"/>
        <w:rPr>
          <w:rFonts w:ascii="Times New Roman" w:hAnsi="Times New Roman"/>
          <w:b/>
          <w:i/>
          <w:sz w:val="24"/>
          <w:szCs w:val="24"/>
          <w:vertAlign w:val="superscript"/>
        </w:rPr>
      </w:pPr>
    </w:p>
    <w:p w14:paraId="369E3746" w14:textId="77777777" w:rsidR="00E31D82" w:rsidRDefault="00E31D82" w:rsidP="00953A6A">
      <w:pPr>
        <w:spacing w:line="240" w:lineRule="auto"/>
        <w:rPr>
          <w:rFonts w:ascii="Times New Roman" w:hAnsi="Times New Roman"/>
          <w:b/>
          <w:i/>
          <w:sz w:val="24"/>
          <w:szCs w:val="24"/>
          <w:vertAlign w:val="superscript"/>
        </w:rPr>
      </w:pPr>
    </w:p>
    <w:p w14:paraId="54224F29" w14:textId="77777777" w:rsidR="009322E3" w:rsidRDefault="009322E3" w:rsidP="00806E05">
      <w:pPr>
        <w:spacing w:line="240" w:lineRule="auto"/>
        <w:rPr>
          <w:rFonts w:ascii="Times New Roman" w:hAnsi="Times New Roman"/>
          <w:b/>
          <w:i/>
          <w:sz w:val="24"/>
          <w:szCs w:val="24"/>
          <w:vertAlign w:val="superscript"/>
        </w:rPr>
      </w:pPr>
    </w:p>
    <w:p w14:paraId="44C751E4" w14:textId="77777777" w:rsidR="00944294" w:rsidRDefault="00944294" w:rsidP="00806E05">
      <w:pPr>
        <w:spacing w:line="240" w:lineRule="auto"/>
        <w:rPr>
          <w:rFonts w:ascii="Times New Roman" w:hAnsi="Times New Roman"/>
          <w:b/>
          <w:i/>
          <w:sz w:val="24"/>
          <w:szCs w:val="24"/>
          <w:vertAlign w:val="superscript"/>
        </w:rPr>
      </w:pPr>
    </w:p>
    <w:p w14:paraId="0FDA6F18" w14:textId="77777777" w:rsidR="00867693" w:rsidRDefault="00867693" w:rsidP="00867693">
      <w:pPr>
        <w:suppressAutoHyphens/>
        <w:spacing w:after="240" w:line="240" w:lineRule="auto"/>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49E4AC4F" w14:textId="77777777" w:rsidR="00867693" w:rsidRPr="00844CEF" w:rsidRDefault="00867693" w:rsidP="00867693">
      <w:pPr>
        <w:suppressAutoHyphens/>
        <w:spacing w:after="240" w:line="240" w:lineRule="auto"/>
        <w:ind w:firstLine="709"/>
        <w:jc w:val="both"/>
        <w:rPr>
          <w:rFonts w:ascii="Times New Roman" w:hAnsi="Times New Roman"/>
          <w:b/>
          <w:sz w:val="24"/>
          <w:szCs w:val="24"/>
        </w:rPr>
      </w:pPr>
      <w:r w:rsidRPr="00844CE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867693" w:rsidRPr="00844CEF" w14:paraId="33643B10"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4B31C34" w14:textId="77777777" w:rsidR="00867693" w:rsidRPr="00844CEF" w:rsidRDefault="00867693" w:rsidP="000F72CD">
            <w:pPr>
              <w:suppressAutoHyphens/>
              <w:spacing w:line="240" w:lineRule="auto"/>
              <w:rPr>
                <w:rFonts w:ascii="Times New Roman" w:hAnsi="Times New Roman"/>
                <w:b/>
                <w:sz w:val="24"/>
                <w:szCs w:val="24"/>
              </w:rPr>
            </w:pPr>
            <w:r w:rsidRPr="00844CE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64DD7FF" w14:textId="77777777" w:rsidR="00867693" w:rsidRPr="00844CEF" w:rsidRDefault="00867693" w:rsidP="000F72CD">
            <w:pPr>
              <w:suppressAutoHyphens/>
              <w:spacing w:line="240" w:lineRule="auto"/>
              <w:rPr>
                <w:rFonts w:ascii="Times New Roman" w:hAnsi="Times New Roman"/>
                <w:b/>
                <w:iCs/>
                <w:sz w:val="24"/>
                <w:szCs w:val="24"/>
              </w:rPr>
            </w:pPr>
            <w:r w:rsidRPr="00844CEF">
              <w:rPr>
                <w:rFonts w:ascii="Times New Roman" w:hAnsi="Times New Roman"/>
                <w:b/>
                <w:iCs/>
                <w:sz w:val="24"/>
                <w:szCs w:val="24"/>
              </w:rPr>
              <w:t>Объем в часах</w:t>
            </w:r>
          </w:p>
        </w:tc>
      </w:tr>
      <w:tr w:rsidR="00867693" w:rsidRPr="00844CEF" w14:paraId="54A88F28"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73A9E18" w14:textId="77777777" w:rsidR="00867693" w:rsidRPr="00844CEF" w:rsidRDefault="00867693" w:rsidP="000F72CD">
            <w:pPr>
              <w:suppressAutoHyphens/>
              <w:spacing w:after="0" w:line="240" w:lineRule="auto"/>
              <w:rPr>
                <w:rFonts w:ascii="Times New Roman" w:hAnsi="Times New Roman"/>
                <w:b/>
                <w:sz w:val="24"/>
                <w:szCs w:val="24"/>
              </w:rPr>
            </w:pPr>
            <w:r w:rsidRPr="00844CE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ECFCAED" w14:textId="0F8F5DA8" w:rsidR="00867693" w:rsidRPr="0014019E" w:rsidRDefault="00867693" w:rsidP="000F72CD">
            <w:pPr>
              <w:suppressAutoHyphens/>
              <w:spacing w:after="0" w:line="240" w:lineRule="auto"/>
              <w:rPr>
                <w:rFonts w:ascii="Times New Roman" w:hAnsi="Times New Roman"/>
                <w:b/>
                <w:iCs/>
                <w:sz w:val="24"/>
                <w:szCs w:val="24"/>
              </w:rPr>
            </w:pPr>
            <w:r>
              <w:rPr>
                <w:rFonts w:ascii="Times New Roman" w:hAnsi="Times New Roman"/>
                <w:b/>
                <w:iCs/>
                <w:sz w:val="24"/>
                <w:szCs w:val="24"/>
              </w:rPr>
              <w:t>36</w:t>
            </w:r>
          </w:p>
        </w:tc>
      </w:tr>
      <w:tr w:rsidR="00867693" w:rsidRPr="00844CEF" w14:paraId="5B08297D" w14:textId="77777777" w:rsidTr="000F72CD">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6188E00C" w14:textId="77777777" w:rsidR="00867693" w:rsidRPr="00F12CF9" w:rsidRDefault="00867693" w:rsidP="000F72CD">
            <w:pPr>
              <w:suppressAutoHyphens/>
              <w:spacing w:after="0" w:line="240" w:lineRule="auto"/>
              <w:rPr>
                <w:rFonts w:ascii="Times New Roman" w:hAnsi="Times New Roman"/>
                <w:iCs/>
                <w:sz w:val="24"/>
                <w:szCs w:val="24"/>
              </w:rPr>
            </w:pPr>
            <w:r w:rsidRPr="00F12CF9">
              <w:rPr>
                <w:rFonts w:ascii="Times New Roman" w:hAnsi="Times New Roman"/>
                <w:sz w:val="24"/>
                <w:szCs w:val="24"/>
              </w:rPr>
              <w:t>в т. ч.:</w:t>
            </w:r>
          </w:p>
        </w:tc>
      </w:tr>
      <w:tr w:rsidR="00867693" w:rsidRPr="00844CEF" w14:paraId="739DC219"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32C8749" w14:textId="77777777" w:rsidR="00867693" w:rsidRPr="00844CEF" w:rsidRDefault="00867693" w:rsidP="000F72CD">
            <w:pPr>
              <w:suppressAutoHyphens/>
              <w:spacing w:after="0" w:line="240" w:lineRule="auto"/>
              <w:rPr>
                <w:rFonts w:ascii="Times New Roman" w:hAnsi="Times New Roman"/>
                <w:sz w:val="24"/>
                <w:szCs w:val="24"/>
              </w:rPr>
            </w:pPr>
            <w:r w:rsidRPr="00844CE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3E4EE46B" w14:textId="0A08A205" w:rsidR="00867693" w:rsidRPr="00F12CF9" w:rsidRDefault="00867693" w:rsidP="000F72CD">
            <w:pPr>
              <w:suppressAutoHyphens/>
              <w:spacing w:after="0" w:line="240" w:lineRule="auto"/>
              <w:rPr>
                <w:rFonts w:ascii="Times New Roman" w:hAnsi="Times New Roman"/>
                <w:iCs/>
                <w:sz w:val="24"/>
                <w:szCs w:val="24"/>
              </w:rPr>
            </w:pPr>
            <w:r>
              <w:rPr>
                <w:rFonts w:ascii="Times New Roman" w:hAnsi="Times New Roman"/>
                <w:iCs/>
                <w:sz w:val="24"/>
                <w:szCs w:val="24"/>
              </w:rPr>
              <w:t>8</w:t>
            </w:r>
          </w:p>
        </w:tc>
      </w:tr>
      <w:tr w:rsidR="00867693" w:rsidRPr="00844CEF" w14:paraId="64575BB7"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2C2223" w14:textId="77777777" w:rsidR="00867693" w:rsidRPr="00844CEF" w:rsidRDefault="00867693" w:rsidP="000F72CD">
            <w:pPr>
              <w:suppressAutoHyphens/>
              <w:spacing w:after="0" w:line="240" w:lineRule="auto"/>
              <w:rPr>
                <w:rFonts w:ascii="Times New Roman" w:hAnsi="Times New Roman"/>
                <w:sz w:val="24"/>
                <w:szCs w:val="24"/>
              </w:rPr>
            </w:pPr>
            <w:r w:rsidRPr="00844CEF">
              <w:rPr>
                <w:rFonts w:ascii="Times New Roman" w:hAnsi="Times New Roman"/>
                <w:sz w:val="24"/>
                <w:szCs w:val="24"/>
              </w:rPr>
              <w:t>практические занятия</w:t>
            </w:r>
            <w:r w:rsidRPr="00844CEF">
              <w:rPr>
                <w:rFonts w:ascii="Times New Roman" w:hAnsi="Times New Roman"/>
                <w:i/>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6263F4D" w14:textId="5805DEEE" w:rsidR="00867693" w:rsidRPr="00F12CF9" w:rsidRDefault="00867693" w:rsidP="000F72CD">
            <w:pPr>
              <w:suppressAutoHyphens/>
              <w:spacing w:after="0" w:line="240" w:lineRule="auto"/>
              <w:rPr>
                <w:rFonts w:ascii="Times New Roman" w:hAnsi="Times New Roman"/>
                <w:iCs/>
                <w:sz w:val="24"/>
                <w:szCs w:val="24"/>
              </w:rPr>
            </w:pPr>
            <w:r>
              <w:rPr>
                <w:rFonts w:ascii="Times New Roman" w:hAnsi="Times New Roman"/>
                <w:iCs/>
                <w:sz w:val="24"/>
                <w:szCs w:val="24"/>
              </w:rPr>
              <w:t>26</w:t>
            </w:r>
          </w:p>
        </w:tc>
      </w:tr>
      <w:tr w:rsidR="00867693" w:rsidRPr="00844CEF" w14:paraId="245D8676" w14:textId="77777777" w:rsidTr="000F72CD">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666728" w14:textId="77777777" w:rsidR="00867693" w:rsidRDefault="00867693" w:rsidP="000F72CD">
            <w:pPr>
              <w:suppressAutoHyphens/>
              <w:spacing w:after="0" w:line="240" w:lineRule="auto"/>
              <w:rPr>
                <w:rFonts w:ascii="Times New Roman" w:hAnsi="Times New Roman"/>
                <w:b/>
                <w:iCs/>
                <w:sz w:val="24"/>
                <w:szCs w:val="24"/>
              </w:rPr>
            </w:pPr>
            <w:r w:rsidRPr="00844CEF">
              <w:rPr>
                <w:rFonts w:ascii="Times New Roman" w:hAnsi="Times New Roman"/>
                <w:b/>
                <w:iCs/>
                <w:sz w:val="24"/>
                <w:szCs w:val="24"/>
              </w:rPr>
              <w:t>Промежуточная аттестация</w:t>
            </w:r>
          </w:p>
          <w:p w14:paraId="21901DAF" w14:textId="77777777" w:rsidR="00867693" w:rsidRPr="00844CEF" w:rsidRDefault="00867693" w:rsidP="000F72CD">
            <w:pPr>
              <w:suppressAutoHyphens/>
              <w:spacing w:after="0" w:line="240" w:lineRule="auto"/>
              <w:rPr>
                <w:rFonts w:ascii="Times New Roman" w:hAnsi="Times New Roman"/>
                <w:i/>
                <w:sz w:val="24"/>
                <w:szCs w:val="24"/>
              </w:rPr>
            </w:pPr>
            <w:r w:rsidRPr="00CD4637">
              <w:rPr>
                <w:rFonts w:ascii="Times New Roman" w:hAnsi="Times New Roman"/>
                <w:i/>
                <w:sz w:val="24"/>
                <w:szCs w:val="24"/>
              </w:rPr>
              <w:t>Дифференцированный зачёт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CF863C" w14:textId="77777777" w:rsidR="00867693" w:rsidRPr="00F12CF9" w:rsidRDefault="00867693" w:rsidP="000F72CD">
            <w:pPr>
              <w:suppressAutoHyphens/>
              <w:spacing w:after="0" w:line="240" w:lineRule="auto"/>
              <w:rPr>
                <w:rFonts w:ascii="Times New Roman" w:hAnsi="Times New Roman"/>
                <w:iCs/>
                <w:sz w:val="24"/>
                <w:szCs w:val="24"/>
              </w:rPr>
            </w:pPr>
            <w:r w:rsidRPr="00F12CF9">
              <w:rPr>
                <w:rFonts w:ascii="Times New Roman" w:hAnsi="Times New Roman"/>
                <w:iCs/>
                <w:sz w:val="24"/>
                <w:szCs w:val="24"/>
              </w:rPr>
              <w:t>2</w:t>
            </w:r>
          </w:p>
        </w:tc>
      </w:tr>
    </w:tbl>
    <w:p w14:paraId="2D9D74D1" w14:textId="77777777" w:rsidR="00944294" w:rsidRDefault="00944294" w:rsidP="00806E05">
      <w:pPr>
        <w:spacing w:line="240" w:lineRule="auto"/>
        <w:rPr>
          <w:rFonts w:ascii="Times New Roman" w:hAnsi="Times New Roman"/>
          <w:b/>
          <w:i/>
          <w:sz w:val="24"/>
          <w:szCs w:val="24"/>
          <w:vertAlign w:val="superscript"/>
        </w:rPr>
      </w:pPr>
    </w:p>
    <w:p w14:paraId="0C97395D" w14:textId="77777777" w:rsidR="00944294" w:rsidRDefault="00944294" w:rsidP="00806E05">
      <w:pPr>
        <w:spacing w:line="240" w:lineRule="auto"/>
        <w:rPr>
          <w:rFonts w:ascii="Times New Roman" w:hAnsi="Times New Roman"/>
          <w:b/>
          <w:i/>
          <w:sz w:val="24"/>
          <w:szCs w:val="24"/>
          <w:vertAlign w:val="superscript"/>
        </w:rPr>
      </w:pPr>
    </w:p>
    <w:p w14:paraId="20806A8C" w14:textId="77777777" w:rsidR="00944294" w:rsidRDefault="00944294" w:rsidP="00806E05">
      <w:pPr>
        <w:spacing w:line="240" w:lineRule="auto"/>
        <w:rPr>
          <w:rFonts w:ascii="Times New Roman" w:hAnsi="Times New Roman"/>
          <w:b/>
          <w:i/>
          <w:sz w:val="24"/>
          <w:szCs w:val="24"/>
          <w:vertAlign w:val="superscript"/>
        </w:rPr>
      </w:pPr>
    </w:p>
    <w:p w14:paraId="79843474" w14:textId="77777777" w:rsidR="00944294" w:rsidRDefault="00944294" w:rsidP="00806E05">
      <w:pPr>
        <w:spacing w:line="240" w:lineRule="auto"/>
        <w:rPr>
          <w:rFonts w:ascii="Times New Roman" w:hAnsi="Times New Roman"/>
          <w:b/>
          <w:i/>
          <w:sz w:val="24"/>
          <w:szCs w:val="24"/>
          <w:vertAlign w:val="superscript"/>
        </w:rPr>
      </w:pPr>
    </w:p>
    <w:p w14:paraId="58026648" w14:textId="77777777" w:rsidR="00420516" w:rsidRDefault="00420516" w:rsidP="009322E3">
      <w:pPr>
        <w:spacing w:line="240" w:lineRule="auto"/>
        <w:jc w:val="center"/>
        <w:rPr>
          <w:rFonts w:ascii="Times New Roman" w:hAnsi="Times New Roman"/>
          <w:b/>
          <w:i/>
          <w:sz w:val="24"/>
          <w:szCs w:val="24"/>
        </w:rPr>
      </w:pPr>
    </w:p>
    <w:p w14:paraId="762E361B" w14:textId="77777777" w:rsidR="00715139" w:rsidRDefault="00715139" w:rsidP="00715139">
      <w:pPr>
        <w:suppressAutoHyphens/>
        <w:spacing w:after="0" w:line="240" w:lineRule="auto"/>
        <w:ind w:left="284"/>
        <w:jc w:val="center"/>
        <w:rPr>
          <w:rFonts w:ascii="Times New Roman" w:hAnsi="Times New Roman"/>
          <w:b/>
          <w:sz w:val="24"/>
          <w:szCs w:val="24"/>
        </w:rPr>
      </w:pPr>
    </w:p>
    <w:p w14:paraId="65DE91A8" w14:textId="77777777" w:rsidR="00715139" w:rsidRDefault="00715139" w:rsidP="00715139">
      <w:pPr>
        <w:suppressAutoHyphens/>
        <w:spacing w:after="0" w:line="240" w:lineRule="auto"/>
        <w:ind w:left="284"/>
        <w:jc w:val="center"/>
        <w:rPr>
          <w:rFonts w:ascii="Times New Roman" w:hAnsi="Times New Roman"/>
          <w:b/>
          <w:sz w:val="24"/>
          <w:szCs w:val="24"/>
        </w:rPr>
      </w:pPr>
    </w:p>
    <w:p w14:paraId="2686D0F2" w14:textId="77777777" w:rsidR="00715139" w:rsidRDefault="00715139" w:rsidP="00715139">
      <w:pPr>
        <w:suppressAutoHyphens/>
        <w:spacing w:after="0" w:line="240" w:lineRule="auto"/>
        <w:ind w:left="284"/>
        <w:jc w:val="center"/>
        <w:rPr>
          <w:rFonts w:ascii="Times New Roman" w:hAnsi="Times New Roman"/>
          <w:b/>
          <w:sz w:val="24"/>
          <w:szCs w:val="24"/>
        </w:rPr>
      </w:pPr>
    </w:p>
    <w:p w14:paraId="07CB85A2" w14:textId="77777777" w:rsidR="00715139" w:rsidRDefault="00715139" w:rsidP="00715139">
      <w:pPr>
        <w:suppressAutoHyphens/>
        <w:spacing w:after="0" w:line="240" w:lineRule="auto"/>
        <w:ind w:left="284"/>
        <w:jc w:val="center"/>
        <w:rPr>
          <w:rFonts w:ascii="Times New Roman" w:hAnsi="Times New Roman"/>
          <w:b/>
          <w:sz w:val="24"/>
          <w:szCs w:val="24"/>
        </w:rPr>
      </w:pPr>
    </w:p>
    <w:p w14:paraId="25D24BEE" w14:textId="77777777" w:rsidR="00715139" w:rsidRDefault="00715139" w:rsidP="00715139">
      <w:pPr>
        <w:suppressAutoHyphens/>
        <w:spacing w:after="0" w:line="240" w:lineRule="auto"/>
        <w:ind w:left="284"/>
        <w:jc w:val="center"/>
        <w:rPr>
          <w:rFonts w:ascii="Times New Roman" w:hAnsi="Times New Roman"/>
          <w:b/>
          <w:sz w:val="24"/>
          <w:szCs w:val="24"/>
        </w:rPr>
      </w:pPr>
    </w:p>
    <w:p w14:paraId="0FB7A628" w14:textId="77777777" w:rsidR="00715139" w:rsidRDefault="00715139" w:rsidP="00715139">
      <w:pPr>
        <w:suppressAutoHyphens/>
        <w:spacing w:after="0" w:line="240" w:lineRule="auto"/>
        <w:ind w:left="284"/>
        <w:jc w:val="center"/>
        <w:rPr>
          <w:rFonts w:ascii="Times New Roman" w:hAnsi="Times New Roman"/>
          <w:b/>
          <w:sz w:val="24"/>
          <w:szCs w:val="24"/>
        </w:rPr>
      </w:pPr>
    </w:p>
    <w:p w14:paraId="136E04F5" w14:textId="77777777" w:rsidR="00715139" w:rsidRDefault="00715139" w:rsidP="00715139">
      <w:pPr>
        <w:suppressAutoHyphens/>
        <w:spacing w:after="0" w:line="240" w:lineRule="auto"/>
        <w:ind w:left="284"/>
        <w:jc w:val="center"/>
        <w:rPr>
          <w:rFonts w:ascii="Times New Roman" w:hAnsi="Times New Roman"/>
          <w:b/>
          <w:sz w:val="24"/>
          <w:szCs w:val="24"/>
        </w:rPr>
      </w:pPr>
    </w:p>
    <w:p w14:paraId="7EC0D5DC" w14:textId="77777777" w:rsidR="00715139" w:rsidRDefault="00715139" w:rsidP="00715139">
      <w:pPr>
        <w:suppressAutoHyphens/>
        <w:spacing w:after="0" w:line="240" w:lineRule="auto"/>
        <w:ind w:left="284"/>
        <w:jc w:val="center"/>
        <w:rPr>
          <w:rFonts w:ascii="Times New Roman" w:hAnsi="Times New Roman"/>
          <w:b/>
          <w:sz w:val="24"/>
          <w:szCs w:val="24"/>
        </w:rPr>
      </w:pPr>
    </w:p>
    <w:p w14:paraId="46D9553A" w14:textId="77777777" w:rsidR="00715139" w:rsidRDefault="00715139" w:rsidP="00715139">
      <w:pPr>
        <w:suppressAutoHyphens/>
        <w:spacing w:after="0" w:line="240" w:lineRule="auto"/>
        <w:ind w:left="284"/>
        <w:jc w:val="center"/>
        <w:rPr>
          <w:rFonts w:ascii="Times New Roman" w:hAnsi="Times New Roman"/>
          <w:b/>
          <w:sz w:val="24"/>
          <w:szCs w:val="24"/>
        </w:rPr>
      </w:pPr>
    </w:p>
    <w:p w14:paraId="1AA77919" w14:textId="77777777" w:rsidR="00715139" w:rsidRDefault="00715139" w:rsidP="00715139">
      <w:pPr>
        <w:suppressAutoHyphens/>
        <w:spacing w:after="0" w:line="240" w:lineRule="auto"/>
        <w:ind w:left="284"/>
        <w:jc w:val="center"/>
        <w:rPr>
          <w:rFonts w:ascii="Times New Roman" w:hAnsi="Times New Roman"/>
          <w:b/>
          <w:sz w:val="24"/>
          <w:szCs w:val="24"/>
        </w:rPr>
      </w:pPr>
    </w:p>
    <w:p w14:paraId="25DD848F" w14:textId="77777777" w:rsidR="00715139" w:rsidRDefault="00715139" w:rsidP="00715139">
      <w:pPr>
        <w:suppressAutoHyphens/>
        <w:spacing w:after="0" w:line="240" w:lineRule="auto"/>
        <w:ind w:left="284"/>
        <w:jc w:val="center"/>
        <w:rPr>
          <w:rFonts w:ascii="Times New Roman" w:hAnsi="Times New Roman"/>
          <w:b/>
          <w:sz w:val="24"/>
          <w:szCs w:val="24"/>
        </w:rPr>
      </w:pPr>
    </w:p>
    <w:p w14:paraId="3E331893" w14:textId="77777777" w:rsidR="00715139" w:rsidRDefault="00715139" w:rsidP="00715139">
      <w:pPr>
        <w:suppressAutoHyphens/>
        <w:spacing w:after="0" w:line="240" w:lineRule="auto"/>
        <w:ind w:left="284"/>
        <w:jc w:val="center"/>
        <w:rPr>
          <w:rFonts w:ascii="Times New Roman" w:hAnsi="Times New Roman"/>
          <w:b/>
          <w:sz w:val="24"/>
          <w:szCs w:val="24"/>
        </w:rPr>
      </w:pPr>
    </w:p>
    <w:p w14:paraId="494282D6" w14:textId="77777777" w:rsidR="00715139" w:rsidRDefault="00715139" w:rsidP="00715139">
      <w:pPr>
        <w:suppressAutoHyphens/>
        <w:spacing w:after="0" w:line="240" w:lineRule="auto"/>
        <w:ind w:left="284"/>
        <w:jc w:val="center"/>
        <w:rPr>
          <w:rFonts w:ascii="Times New Roman" w:hAnsi="Times New Roman"/>
          <w:b/>
          <w:sz w:val="24"/>
          <w:szCs w:val="24"/>
        </w:rPr>
      </w:pPr>
    </w:p>
    <w:p w14:paraId="17A237DE" w14:textId="77777777" w:rsidR="00715139" w:rsidRDefault="00715139" w:rsidP="00715139">
      <w:pPr>
        <w:suppressAutoHyphens/>
        <w:spacing w:after="0" w:line="240" w:lineRule="auto"/>
        <w:ind w:left="284"/>
        <w:jc w:val="center"/>
        <w:rPr>
          <w:rFonts w:ascii="Times New Roman" w:hAnsi="Times New Roman"/>
          <w:b/>
          <w:sz w:val="24"/>
          <w:szCs w:val="24"/>
        </w:rPr>
      </w:pPr>
    </w:p>
    <w:p w14:paraId="4545F73F" w14:textId="77777777" w:rsidR="00715139" w:rsidRDefault="00715139" w:rsidP="00715139">
      <w:pPr>
        <w:suppressAutoHyphens/>
        <w:spacing w:after="0" w:line="240" w:lineRule="auto"/>
        <w:ind w:left="284"/>
        <w:jc w:val="center"/>
        <w:rPr>
          <w:rFonts w:ascii="Times New Roman" w:hAnsi="Times New Roman"/>
          <w:b/>
          <w:sz w:val="24"/>
          <w:szCs w:val="24"/>
        </w:rPr>
      </w:pPr>
    </w:p>
    <w:p w14:paraId="282AFD30" w14:textId="77777777" w:rsidR="00715139" w:rsidRDefault="00715139" w:rsidP="00715139">
      <w:pPr>
        <w:suppressAutoHyphens/>
        <w:spacing w:after="0" w:line="240" w:lineRule="auto"/>
        <w:ind w:left="284"/>
        <w:jc w:val="center"/>
        <w:rPr>
          <w:rFonts w:ascii="Times New Roman" w:hAnsi="Times New Roman"/>
          <w:b/>
          <w:sz w:val="24"/>
          <w:szCs w:val="24"/>
        </w:rPr>
      </w:pPr>
    </w:p>
    <w:p w14:paraId="143FD0FD" w14:textId="77777777" w:rsidR="00715139" w:rsidRDefault="00715139" w:rsidP="00715139">
      <w:pPr>
        <w:suppressAutoHyphens/>
        <w:spacing w:after="0" w:line="240" w:lineRule="auto"/>
        <w:ind w:left="284"/>
        <w:jc w:val="center"/>
        <w:rPr>
          <w:rFonts w:ascii="Times New Roman" w:hAnsi="Times New Roman"/>
          <w:b/>
          <w:sz w:val="24"/>
          <w:szCs w:val="24"/>
        </w:rPr>
      </w:pPr>
    </w:p>
    <w:p w14:paraId="6F413660" w14:textId="77777777" w:rsidR="00715139" w:rsidRDefault="00715139" w:rsidP="00715139">
      <w:pPr>
        <w:suppressAutoHyphens/>
        <w:spacing w:after="0" w:line="240" w:lineRule="auto"/>
        <w:ind w:left="284"/>
        <w:jc w:val="center"/>
        <w:rPr>
          <w:rFonts w:ascii="Times New Roman" w:hAnsi="Times New Roman"/>
          <w:b/>
          <w:sz w:val="24"/>
          <w:szCs w:val="24"/>
        </w:rPr>
      </w:pPr>
    </w:p>
    <w:p w14:paraId="33CFF11E" w14:textId="77777777" w:rsidR="00715139" w:rsidRDefault="00715139" w:rsidP="00715139">
      <w:pPr>
        <w:suppressAutoHyphens/>
        <w:spacing w:after="0" w:line="240" w:lineRule="auto"/>
        <w:ind w:left="284"/>
        <w:jc w:val="center"/>
        <w:rPr>
          <w:rFonts w:ascii="Times New Roman" w:hAnsi="Times New Roman"/>
          <w:b/>
          <w:sz w:val="24"/>
          <w:szCs w:val="24"/>
        </w:rPr>
      </w:pPr>
    </w:p>
    <w:p w14:paraId="4B61E9A2" w14:textId="77777777" w:rsidR="00715139" w:rsidRDefault="00715139" w:rsidP="00715139">
      <w:pPr>
        <w:suppressAutoHyphens/>
        <w:spacing w:after="0" w:line="240" w:lineRule="auto"/>
        <w:ind w:left="284"/>
        <w:jc w:val="center"/>
        <w:rPr>
          <w:rFonts w:ascii="Times New Roman" w:hAnsi="Times New Roman"/>
          <w:b/>
          <w:sz w:val="24"/>
          <w:szCs w:val="24"/>
        </w:rPr>
      </w:pPr>
    </w:p>
    <w:p w14:paraId="064CCE9C" w14:textId="77777777" w:rsidR="00715139" w:rsidRDefault="00715139" w:rsidP="00715139">
      <w:pPr>
        <w:suppressAutoHyphens/>
        <w:spacing w:after="0" w:line="240" w:lineRule="auto"/>
        <w:ind w:left="284"/>
        <w:jc w:val="center"/>
        <w:rPr>
          <w:rFonts w:ascii="Times New Roman" w:hAnsi="Times New Roman"/>
          <w:b/>
          <w:sz w:val="24"/>
          <w:szCs w:val="24"/>
        </w:rPr>
      </w:pPr>
    </w:p>
    <w:p w14:paraId="4B9EF995" w14:textId="77777777" w:rsidR="00715139" w:rsidRDefault="00715139" w:rsidP="00715139">
      <w:pPr>
        <w:suppressAutoHyphens/>
        <w:spacing w:after="0" w:line="240" w:lineRule="auto"/>
        <w:ind w:left="284"/>
        <w:jc w:val="center"/>
        <w:rPr>
          <w:rFonts w:ascii="Times New Roman" w:hAnsi="Times New Roman"/>
          <w:b/>
          <w:sz w:val="24"/>
          <w:szCs w:val="24"/>
        </w:rPr>
      </w:pPr>
    </w:p>
    <w:p w14:paraId="2CD9AAD6" w14:textId="77777777" w:rsidR="00715139" w:rsidRDefault="00715139" w:rsidP="00715139">
      <w:pPr>
        <w:suppressAutoHyphens/>
        <w:spacing w:after="0" w:line="240" w:lineRule="auto"/>
        <w:ind w:left="284"/>
        <w:jc w:val="center"/>
        <w:rPr>
          <w:rFonts w:ascii="Times New Roman" w:hAnsi="Times New Roman"/>
          <w:b/>
          <w:sz w:val="24"/>
          <w:szCs w:val="24"/>
        </w:rPr>
      </w:pPr>
    </w:p>
    <w:p w14:paraId="357BA830" w14:textId="77777777" w:rsidR="00715139" w:rsidRDefault="00715139" w:rsidP="00715139">
      <w:pPr>
        <w:suppressAutoHyphens/>
        <w:spacing w:after="0" w:line="240" w:lineRule="auto"/>
        <w:ind w:left="284"/>
        <w:jc w:val="center"/>
        <w:rPr>
          <w:rFonts w:ascii="Times New Roman" w:hAnsi="Times New Roman"/>
          <w:b/>
          <w:sz w:val="24"/>
          <w:szCs w:val="24"/>
        </w:rPr>
      </w:pPr>
    </w:p>
    <w:p w14:paraId="63F0081C" w14:textId="77777777" w:rsidR="00715139" w:rsidRDefault="00715139" w:rsidP="00715139">
      <w:pPr>
        <w:suppressAutoHyphens/>
        <w:spacing w:after="0" w:line="240" w:lineRule="auto"/>
        <w:ind w:left="284"/>
        <w:jc w:val="center"/>
        <w:rPr>
          <w:rFonts w:ascii="Times New Roman" w:hAnsi="Times New Roman"/>
          <w:b/>
          <w:sz w:val="24"/>
          <w:szCs w:val="24"/>
        </w:rPr>
      </w:pPr>
    </w:p>
    <w:p w14:paraId="0A740FBD" w14:textId="77777777" w:rsidR="00715139" w:rsidRDefault="00715139" w:rsidP="00715139">
      <w:pPr>
        <w:suppressAutoHyphens/>
        <w:spacing w:after="0" w:line="240" w:lineRule="auto"/>
        <w:ind w:left="284"/>
        <w:jc w:val="center"/>
        <w:rPr>
          <w:rFonts w:ascii="Times New Roman" w:hAnsi="Times New Roman"/>
          <w:b/>
          <w:sz w:val="24"/>
          <w:szCs w:val="24"/>
        </w:rPr>
      </w:pPr>
    </w:p>
    <w:p w14:paraId="218C78EA" w14:textId="77777777" w:rsidR="00715139" w:rsidRDefault="00715139" w:rsidP="00715139">
      <w:pPr>
        <w:suppressAutoHyphens/>
        <w:spacing w:after="0" w:line="240" w:lineRule="auto"/>
        <w:ind w:left="284"/>
        <w:jc w:val="center"/>
        <w:rPr>
          <w:rFonts w:ascii="Times New Roman" w:hAnsi="Times New Roman"/>
          <w:b/>
          <w:sz w:val="24"/>
          <w:szCs w:val="24"/>
        </w:rPr>
      </w:pPr>
    </w:p>
    <w:p w14:paraId="250765C7" w14:textId="77777777" w:rsidR="00715139" w:rsidRDefault="00715139" w:rsidP="00715139">
      <w:pPr>
        <w:suppressAutoHyphens/>
        <w:spacing w:after="0" w:line="240" w:lineRule="auto"/>
        <w:ind w:left="284"/>
        <w:jc w:val="center"/>
        <w:rPr>
          <w:rFonts w:ascii="Times New Roman" w:hAnsi="Times New Roman"/>
          <w:b/>
          <w:sz w:val="24"/>
          <w:szCs w:val="24"/>
        </w:rPr>
      </w:pPr>
    </w:p>
    <w:p w14:paraId="27D842AF" w14:textId="77777777" w:rsidR="00715139" w:rsidRDefault="00715139" w:rsidP="00715139">
      <w:pPr>
        <w:suppressAutoHyphens/>
        <w:spacing w:after="0" w:line="240" w:lineRule="auto"/>
        <w:ind w:left="284"/>
        <w:jc w:val="center"/>
        <w:rPr>
          <w:rFonts w:ascii="Times New Roman" w:hAnsi="Times New Roman"/>
          <w:b/>
          <w:sz w:val="24"/>
          <w:szCs w:val="24"/>
        </w:rPr>
      </w:pPr>
    </w:p>
    <w:p w14:paraId="2E8300AD" w14:textId="77777777" w:rsidR="00715139" w:rsidRDefault="00715139" w:rsidP="00715139">
      <w:pPr>
        <w:suppressAutoHyphens/>
        <w:spacing w:after="0" w:line="240" w:lineRule="auto"/>
        <w:ind w:left="284"/>
        <w:jc w:val="center"/>
        <w:rPr>
          <w:rFonts w:ascii="Times New Roman" w:hAnsi="Times New Roman"/>
          <w:b/>
          <w:sz w:val="24"/>
          <w:szCs w:val="24"/>
        </w:rPr>
      </w:pPr>
    </w:p>
    <w:p w14:paraId="72BDC32A" w14:textId="77777777" w:rsidR="00715139" w:rsidRDefault="00715139" w:rsidP="00715139">
      <w:pPr>
        <w:suppressAutoHyphens/>
        <w:spacing w:after="0" w:line="240" w:lineRule="auto"/>
        <w:ind w:left="284"/>
        <w:jc w:val="center"/>
        <w:rPr>
          <w:rFonts w:ascii="Times New Roman" w:hAnsi="Times New Roman"/>
          <w:b/>
          <w:sz w:val="24"/>
          <w:szCs w:val="24"/>
        </w:rPr>
      </w:pPr>
    </w:p>
    <w:p w14:paraId="76E80C46" w14:textId="77777777" w:rsidR="00715139" w:rsidRDefault="00715139" w:rsidP="007A7456">
      <w:pPr>
        <w:suppressAutoHyphens/>
        <w:spacing w:after="0" w:line="240" w:lineRule="auto"/>
        <w:rPr>
          <w:rFonts w:ascii="Times New Roman" w:hAnsi="Times New Roman"/>
          <w:b/>
          <w:sz w:val="24"/>
          <w:szCs w:val="24"/>
        </w:rPr>
      </w:pPr>
    </w:p>
    <w:p w14:paraId="03FDA764" w14:textId="77777777" w:rsidR="00715139" w:rsidRPr="00B248FF" w:rsidRDefault="00715139" w:rsidP="00715139">
      <w:pPr>
        <w:spacing w:after="0" w:line="240" w:lineRule="auto"/>
        <w:rPr>
          <w:rFonts w:ascii="Times New Roman" w:hAnsi="Times New Roman"/>
          <w:b/>
          <w:i/>
          <w:sz w:val="24"/>
          <w:szCs w:val="24"/>
        </w:rPr>
        <w:sectPr w:rsidR="00715139" w:rsidRPr="00B248FF">
          <w:pgSz w:w="11906" w:h="16838"/>
          <w:pgMar w:top="1134" w:right="850" w:bottom="284" w:left="1701" w:header="708" w:footer="708" w:gutter="0"/>
          <w:cols w:space="720"/>
        </w:sectPr>
      </w:pPr>
    </w:p>
    <w:p w14:paraId="174C9AD9" w14:textId="77777777" w:rsidR="004240DE" w:rsidRPr="009A1F40" w:rsidRDefault="004240DE" w:rsidP="008B5106">
      <w:pPr>
        <w:spacing w:line="240" w:lineRule="auto"/>
        <w:rPr>
          <w:rFonts w:ascii="Times New Roman" w:hAnsi="Times New Roman"/>
          <w:b/>
          <w:bCs/>
          <w:sz w:val="24"/>
          <w:szCs w:val="24"/>
        </w:rPr>
      </w:pPr>
      <w:r w:rsidRPr="009A1F40">
        <w:rPr>
          <w:rFonts w:ascii="Times New Roman" w:hAnsi="Times New Roman"/>
          <w:b/>
          <w:sz w:val="24"/>
          <w:szCs w:val="24"/>
        </w:rPr>
        <w:lastRenderedPageBreak/>
        <w:t xml:space="preserve">2.2. Тематический план и содержание учебной дисциплины </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7858"/>
        <w:gridCol w:w="2840"/>
        <w:gridCol w:w="1965"/>
      </w:tblGrid>
      <w:tr w:rsidR="0001540E" w:rsidRPr="0001540E" w14:paraId="60A3C965" w14:textId="77777777" w:rsidTr="002A42E6">
        <w:trPr>
          <w:trHeight w:val="20"/>
        </w:trPr>
        <w:tc>
          <w:tcPr>
            <w:tcW w:w="728" w:type="pct"/>
            <w:vAlign w:val="center"/>
          </w:tcPr>
          <w:p w14:paraId="339C6966"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Наименование разделов и тем</w:t>
            </w:r>
          </w:p>
        </w:tc>
        <w:tc>
          <w:tcPr>
            <w:tcW w:w="2651" w:type="pct"/>
            <w:vAlign w:val="center"/>
          </w:tcPr>
          <w:p w14:paraId="1284358A"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Содержание учебного материала и формы организации деятельности обучающихся</w:t>
            </w:r>
          </w:p>
        </w:tc>
        <w:tc>
          <w:tcPr>
            <w:tcW w:w="958" w:type="pct"/>
            <w:vAlign w:val="center"/>
          </w:tcPr>
          <w:p w14:paraId="7506AD8C"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Объем, акад. ч / в том числе в форме практической подготовки, акад. ч</w:t>
            </w:r>
          </w:p>
        </w:tc>
        <w:tc>
          <w:tcPr>
            <w:tcW w:w="663" w:type="pct"/>
            <w:vAlign w:val="center"/>
          </w:tcPr>
          <w:p w14:paraId="1C3CB977"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01540E" w:rsidRPr="0001540E" w14:paraId="189A46FB" w14:textId="77777777" w:rsidTr="002A42E6">
        <w:trPr>
          <w:trHeight w:val="371"/>
        </w:trPr>
        <w:tc>
          <w:tcPr>
            <w:tcW w:w="728" w:type="pct"/>
          </w:tcPr>
          <w:p w14:paraId="06720641"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1</w:t>
            </w:r>
          </w:p>
        </w:tc>
        <w:tc>
          <w:tcPr>
            <w:tcW w:w="2651" w:type="pct"/>
          </w:tcPr>
          <w:p w14:paraId="5F66A7EE"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2</w:t>
            </w:r>
          </w:p>
        </w:tc>
        <w:tc>
          <w:tcPr>
            <w:tcW w:w="958" w:type="pct"/>
          </w:tcPr>
          <w:p w14:paraId="004537C5"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3</w:t>
            </w:r>
          </w:p>
        </w:tc>
        <w:tc>
          <w:tcPr>
            <w:tcW w:w="663" w:type="pct"/>
          </w:tcPr>
          <w:p w14:paraId="7A794007"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4</w:t>
            </w:r>
          </w:p>
        </w:tc>
      </w:tr>
      <w:tr w:rsidR="0001540E" w:rsidRPr="0001540E" w14:paraId="25692F27" w14:textId="77777777" w:rsidTr="002A42E6">
        <w:tc>
          <w:tcPr>
            <w:tcW w:w="3379" w:type="pct"/>
            <w:gridSpan w:val="2"/>
          </w:tcPr>
          <w:p w14:paraId="71A1C566" w14:textId="5F388699" w:rsidR="0001540E" w:rsidRPr="00195CC7" w:rsidRDefault="0001540E" w:rsidP="0001540E">
            <w:pPr>
              <w:spacing w:before="120" w:after="120" w:line="240" w:lineRule="auto"/>
              <w:jc w:val="both"/>
              <w:rPr>
                <w:rFonts w:ascii="Times New Roman" w:hAnsi="Times New Roman"/>
                <w:b/>
                <w:bCs/>
                <w:sz w:val="24"/>
                <w:szCs w:val="24"/>
              </w:rPr>
            </w:pPr>
            <w:r w:rsidRPr="00195CC7">
              <w:rPr>
                <w:rFonts w:ascii="Times New Roman" w:hAnsi="Times New Roman"/>
                <w:b/>
                <w:bCs/>
                <w:sz w:val="24"/>
                <w:szCs w:val="24"/>
              </w:rPr>
              <w:t xml:space="preserve">Раздел 1. </w:t>
            </w:r>
            <w:r w:rsidR="00195CC7" w:rsidRPr="00195CC7">
              <w:rPr>
                <w:rFonts w:ascii="Times New Roman" w:hAnsi="Times New Roman"/>
              </w:rPr>
              <w:t>Фонетика. Латинский алфавит. Грамматика. Анатомическая терминология</w:t>
            </w:r>
          </w:p>
        </w:tc>
        <w:tc>
          <w:tcPr>
            <w:tcW w:w="958" w:type="pct"/>
            <w:shd w:val="clear" w:color="auto" w:fill="FFFFFF"/>
            <w:vAlign w:val="center"/>
          </w:tcPr>
          <w:p w14:paraId="661EDF6D" w14:textId="24B7C506" w:rsidR="0001540E" w:rsidRPr="0001540E" w:rsidRDefault="00F37321" w:rsidP="0001540E">
            <w:pPr>
              <w:spacing w:after="0" w:line="240" w:lineRule="auto"/>
              <w:jc w:val="center"/>
              <w:rPr>
                <w:rFonts w:ascii="Times New Roman" w:hAnsi="Times New Roman"/>
                <w:b/>
                <w:bCs/>
                <w:sz w:val="24"/>
                <w:szCs w:val="24"/>
              </w:rPr>
            </w:pPr>
            <w:r>
              <w:rPr>
                <w:rFonts w:ascii="Times New Roman" w:hAnsi="Times New Roman"/>
                <w:b/>
                <w:bCs/>
                <w:sz w:val="24"/>
                <w:szCs w:val="24"/>
              </w:rPr>
              <w:t>16</w:t>
            </w:r>
            <w:r w:rsidR="009E3B33">
              <w:rPr>
                <w:rFonts w:ascii="Times New Roman" w:hAnsi="Times New Roman"/>
                <w:b/>
                <w:bCs/>
                <w:sz w:val="24"/>
                <w:szCs w:val="24"/>
              </w:rPr>
              <w:t>/</w:t>
            </w:r>
            <w:r>
              <w:rPr>
                <w:rFonts w:ascii="Times New Roman" w:hAnsi="Times New Roman"/>
                <w:b/>
                <w:bCs/>
                <w:sz w:val="24"/>
                <w:szCs w:val="24"/>
              </w:rPr>
              <w:t>8</w:t>
            </w:r>
          </w:p>
        </w:tc>
        <w:tc>
          <w:tcPr>
            <w:tcW w:w="663" w:type="pct"/>
          </w:tcPr>
          <w:p w14:paraId="496E3EBA" w14:textId="77777777" w:rsidR="0001540E" w:rsidRPr="0001540E" w:rsidRDefault="0001540E" w:rsidP="0001540E">
            <w:pPr>
              <w:spacing w:after="0" w:line="240" w:lineRule="auto"/>
              <w:jc w:val="center"/>
              <w:rPr>
                <w:rFonts w:ascii="Times New Roman" w:hAnsi="Times New Roman"/>
                <w:b/>
                <w:bCs/>
                <w:sz w:val="24"/>
                <w:szCs w:val="24"/>
              </w:rPr>
            </w:pPr>
          </w:p>
        </w:tc>
      </w:tr>
      <w:tr w:rsidR="007427A6" w:rsidRPr="0001540E" w14:paraId="35238A7B" w14:textId="77777777" w:rsidTr="002A42E6">
        <w:trPr>
          <w:trHeight w:val="340"/>
        </w:trPr>
        <w:tc>
          <w:tcPr>
            <w:tcW w:w="728" w:type="pct"/>
            <w:vMerge w:val="restart"/>
            <w:tcBorders>
              <w:top w:val="single" w:sz="2" w:space="0" w:color="auto"/>
            </w:tcBorders>
          </w:tcPr>
          <w:p w14:paraId="4F42ACE1" w14:textId="77777777" w:rsidR="007427A6" w:rsidRPr="0001540E" w:rsidRDefault="007427A6" w:rsidP="0001540E">
            <w:pPr>
              <w:spacing w:after="0" w:line="240" w:lineRule="auto"/>
              <w:jc w:val="both"/>
              <w:rPr>
                <w:rFonts w:ascii="Times New Roman" w:hAnsi="Times New Roman"/>
                <w:b/>
                <w:bCs/>
                <w:sz w:val="24"/>
                <w:szCs w:val="24"/>
              </w:rPr>
            </w:pPr>
            <w:r w:rsidRPr="0001540E">
              <w:rPr>
                <w:rFonts w:ascii="Times New Roman" w:hAnsi="Times New Roman"/>
                <w:b/>
                <w:bCs/>
                <w:sz w:val="24"/>
                <w:szCs w:val="24"/>
              </w:rPr>
              <w:t xml:space="preserve">Тема 1.1. </w:t>
            </w:r>
          </w:p>
          <w:p w14:paraId="4BEF190A" w14:textId="2826246A" w:rsidR="007427A6" w:rsidRPr="00DC2E84" w:rsidRDefault="00DC2E84" w:rsidP="0001540E">
            <w:pPr>
              <w:spacing w:after="0" w:line="240" w:lineRule="auto"/>
              <w:jc w:val="both"/>
              <w:rPr>
                <w:rFonts w:ascii="Times New Roman" w:hAnsi="Times New Roman"/>
                <w:b/>
                <w:bCs/>
                <w:sz w:val="24"/>
                <w:szCs w:val="24"/>
              </w:rPr>
            </w:pPr>
            <w:r w:rsidRPr="00DC2E84">
              <w:rPr>
                <w:rFonts w:ascii="Times New Roman" w:hAnsi="Times New Roman"/>
              </w:rPr>
              <w:t>Латинский алфавит. Правила чтения и ударения.</w:t>
            </w:r>
          </w:p>
          <w:p w14:paraId="2EA084A7" w14:textId="170D2055" w:rsidR="007427A6" w:rsidRPr="0001540E" w:rsidRDefault="007427A6" w:rsidP="0001540E">
            <w:pPr>
              <w:spacing w:after="0" w:line="240" w:lineRule="auto"/>
              <w:jc w:val="both"/>
              <w:rPr>
                <w:rFonts w:ascii="Times New Roman" w:hAnsi="Times New Roman"/>
                <w:sz w:val="24"/>
                <w:szCs w:val="24"/>
              </w:rPr>
            </w:pPr>
          </w:p>
        </w:tc>
        <w:tc>
          <w:tcPr>
            <w:tcW w:w="2651" w:type="pct"/>
            <w:tcBorders>
              <w:bottom w:val="single" w:sz="4" w:space="0" w:color="auto"/>
            </w:tcBorders>
          </w:tcPr>
          <w:p w14:paraId="5F0DC359" w14:textId="77777777" w:rsidR="007427A6" w:rsidRPr="0001540E" w:rsidRDefault="007427A6" w:rsidP="0001540E">
            <w:pPr>
              <w:spacing w:before="120" w:after="0" w:line="240" w:lineRule="auto"/>
              <w:jc w:val="both"/>
              <w:rPr>
                <w:rFonts w:ascii="Times New Roman" w:hAnsi="Times New Roman"/>
                <w:b/>
                <w:bCs/>
                <w:sz w:val="24"/>
                <w:szCs w:val="24"/>
              </w:rPr>
            </w:pPr>
            <w:r w:rsidRPr="0001540E">
              <w:rPr>
                <w:rFonts w:ascii="Times New Roman" w:hAnsi="Times New Roman"/>
                <w:b/>
                <w:bCs/>
                <w:sz w:val="24"/>
                <w:szCs w:val="24"/>
              </w:rPr>
              <w:t xml:space="preserve">Содержание учебного материала </w:t>
            </w:r>
          </w:p>
        </w:tc>
        <w:tc>
          <w:tcPr>
            <w:tcW w:w="958" w:type="pct"/>
            <w:vAlign w:val="center"/>
          </w:tcPr>
          <w:p w14:paraId="2E0C0E84" w14:textId="77777777" w:rsidR="007427A6" w:rsidRPr="0001540E" w:rsidRDefault="007427A6" w:rsidP="0001540E">
            <w:pPr>
              <w:spacing w:after="0" w:line="240" w:lineRule="auto"/>
              <w:jc w:val="center"/>
              <w:rPr>
                <w:rFonts w:ascii="Times New Roman" w:hAnsi="Times New Roman"/>
                <w:b/>
                <w:bCs/>
                <w:sz w:val="24"/>
                <w:szCs w:val="24"/>
              </w:rPr>
            </w:pPr>
            <w:r w:rsidRPr="0001540E">
              <w:rPr>
                <w:rFonts w:ascii="Times New Roman" w:hAnsi="Times New Roman"/>
                <w:b/>
                <w:bCs/>
                <w:sz w:val="24"/>
                <w:szCs w:val="24"/>
              </w:rPr>
              <w:t>4</w:t>
            </w:r>
          </w:p>
        </w:tc>
        <w:tc>
          <w:tcPr>
            <w:tcW w:w="663" w:type="pct"/>
            <w:vMerge w:val="restart"/>
          </w:tcPr>
          <w:p w14:paraId="1F95A7FC" w14:textId="77777777" w:rsidR="007427A6" w:rsidRPr="0001540E" w:rsidRDefault="007427A6" w:rsidP="0001540E">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4B5A33B5" w14:textId="77777777" w:rsidR="007427A6" w:rsidRDefault="007427A6" w:rsidP="0001540E">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289F3BC8" w14:textId="185BA797" w:rsidR="0069532B" w:rsidRDefault="0069532B" w:rsidP="0001540E">
            <w:pPr>
              <w:spacing w:after="0" w:line="240" w:lineRule="auto"/>
              <w:jc w:val="center"/>
              <w:rPr>
                <w:rFonts w:ascii="Times New Roman" w:hAnsi="Times New Roman"/>
                <w:sz w:val="24"/>
                <w:szCs w:val="24"/>
              </w:rPr>
            </w:pPr>
            <w:r>
              <w:rPr>
                <w:rFonts w:ascii="Times New Roman" w:hAnsi="Times New Roman"/>
                <w:sz w:val="24"/>
                <w:szCs w:val="24"/>
              </w:rPr>
              <w:t>ОК.09</w:t>
            </w:r>
          </w:p>
          <w:p w14:paraId="1C6B263B" w14:textId="0970C73C" w:rsidR="0069532B" w:rsidRPr="0001540E" w:rsidRDefault="0069532B" w:rsidP="0001540E">
            <w:pPr>
              <w:spacing w:after="0" w:line="240" w:lineRule="auto"/>
              <w:jc w:val="center"/>
              <w:rPr>
                <w:rFonts w:ascii="Times New Roman" w:hAnsi="Times New Roman"/>
                <w:sz w:val="24"/>
                <w:szCs w:val="24"/>
              </w:rPr>
            </w:pPr>
            <w:r>
              <w:rPr>
                <w:rFonts w:ascii="Times New Roman" w:hAnsi="Times New Roman"/>
                <w:sz w:val="24"/>
                <w:szCs w:val="24"/>
              </w:rPr>
              <w:t>ПК.1.4.</w:t>
            </w:r>
          </w:p>
          <w:p w14:paraId="10FF5E2A" w14:textId="31D7B607" w:rsidR="007427A6" w:rsidRDefault="007427A6" w:rsidP="007427A6">
            <w:pPr>
              <w:spacing w:after="0" w:line="240" w:lineRule="auto"/>
              <w:jc w:val="center"/>
              <w:rPr>
                <w:rFonts w:ascii="Times New Roman" w:hAnsi="Times New Roman"/>
                <w:sz w:val="24"/>
                <w:szCs w:val="24"/>
              </w:rPr>
            </w:pPr>
            <w:r>
              <w:rPr>
                <w:rFonts w:ascii="Times New Roman" w:hAnsi="Times New Roman"/>
                <w:sz w:val="24"/>
                <w:szCs w:val="24"/>
              </w:rPr>
              <w:t xml:space="preserve">ЛР </w:t>
            </w:r>
            <w:r w:rsidR="005371EF">
              <w:rPr>
                <w:rFonts w:ascii="Times New Roman" w:hAnsi="Times New Roman"/>
                <w:sz w:val="24"/>
                <w:szCs w:val="24"/>
              </w:rPr>
              <w:t>13</w:t>
            </w:r>
          </w:p>
          <w:p w14:paraId="58A10AAE" w14:textId="74197AB9" w:rsidR="007427A6" w:rsidRPr="0001540E" w:rsidRDefault="007427A6" w:rsidP="007427A6">
            <w:pPr>
              <w:spacing w:after="0" w:line="240" w:lineRule="auto"/>
              <w:jc w:val="center"/>
              <w:rPr>
                <w:rFonts w:ascii="Times New Roman" w:hAnsi="Times New Roman"/>
                <w:sz w:val="24"/>
                <w:szCs w:val="24"/>
              </w:rPr>
            </w:pPr>
            <w:r>
              <w:rPr>
                <w:rFonts w:ascii="Times New Roman" w:hAnsi="Times New Roman"/>
                <w:sz w:val="24"/>
                <w:szCs w:val="24"/>
              </w:rPr>
              <w:t xml:space="preserve">ЛР </w:t>
            </w:r>
            <w:r w:rsidR="005371EF">
              <w:rPr>
                <w:rFonts w:ascii="Times New Roman" w:hAnsi="Times New Roman"/>
                <w:sz w:val="24"/>
                <w:szCs w:val="24"/>
              </w:rPr>
              <w:t>18</w:t>
            </w:r>
          </w:p>
        </w:tc>
      </w:tr>
      <w:tr w:rsidR="00637032" w:rsidRPr="0001540E" w14:paraId="1A55C719" w14:textId="77777777" w:rsidTr="002A42E6">
        <w:trPr>
          <w:trHeight w:val="1005"/>
        </w:trPr>
        <w:tc>
          <w:tcPr>
            <w:tcW w:w="728" w:type="pct"/>
            <w:vMerge/>
          </w:tcPr>
          <w:p w14:paraId="2F845F49" w14:textId="77777777" w:rsidR="00637032" w:rsidRPr="0001540E" w:rsidRDefault="00637032" w:rsidP="0001540E">
            <w:pPr>
              <w:spacing w:after="0" w:line="240" w:lineRule="auto"/>
              <w:jc w:val="both"/>
              <w:rPr>
                <w:rFonts w:ascii="Times New Roman" w:hAnsi="Times New Roman"/>
                <w:b/>
                <w:bCs/>
                <w:sz w:val="24"/>
                <w:szCs w:val="24"/>
              </w:rPr>
            </w:pPr>
          </w:p>
        </w:tc>
        <w:tc>
          <w:tcPr>
            <w:tcW w:w="2651" w:type="pct"/>
            <w:tcBorders>
              <w:bottom w:val="single" w:sz="4" w:space="0" w:color="auto"/>
            </w:tcBorders>
          </w:tcPr>
          <w:p w14:paraId="6229127C" w14:textId="1086038C" w:rsidR="00637032" w:rsidRPr="00195731" w:rsidRDefault="00195731" w:rsidP="0001540E">
            <w:pPr>
              <w:spacing w:before="120" w:after="0" w:line="240" w:lineRule="auto"/>
              <w:jc w:val="both"/>
              <w:rPr>
                <w:rFonts w:ascii="Times New Roman" w:hAnsi="Times New Roman"/>
                <w:color w:val="FF0000"/>
                <w:sz w:val="24"/>
                <w:szCs w:val="24"/>
                <w:lang w:val="x-none"/>
              </w:rPr>
            </w:pPr>
            <w:r>
              <w:rPr>
                <w:rFonts w:ascii="Times New Roman" w:hAnsi="Times New Roman"/>
              </w:rPr>
              <w:t>1</w:t>
            </w:r>
            <w:r w:rsidRPr="00195731">
              <w:rPr>
                <w:rFonts w:ascii="Times New Roman" w:hAnsi="Times New Roman"/>
              </w:rPr>
              <w:t>.История развития латинского языка и медицинской терминологии.  Общекультурное значение латинского языка.</w:t>
            </w:r>
            <w:r w:rsidR="005371EF">
              <w:rPr>
                <w:rFonts w:ascii="Times New Roman" w:hAnsi="Times New Roman"/>
              </w:rPr>
              <w:t xml:space="preserve"> </w:t>
            </w:r>
            <w:r w:rsidRPr="00195731">
              <w:rPr>
                <w:rFonts w:ascii="Times New Roman" w:hAnsi="Times New Roman"/>
              </w:rPr>
              <w:t>Русская медицинская терминология: основные языковые источники формирования.</w:t>
            </w:r>
          </w:p>
        </w:tc>
        <w:tc>
          <w:tcPr>
            <w:tcW w:w="958" w:type="pct"/>
            <w:vMerge w:val="restart"/>
            <w:vAlign w:val="center"/>
          </w:tcPr>
          <w:p w14:paraId="5CB701CD" w14:textId="32778042" w:rsidR="00637032" w:rsidRPr="0001540E" w:rsidRDefault="00637032" w:rsidP="0001540E">
            <w:pPr>
              <w:spacing w:after="0" w:line="240" w:lineRule="auto"/>
              <w:jc w:val="center"/>
              <w:rPr>
                <w:rFonts w:ascii="Times New Roman" w:hAnsi="Times New Roman"/>
                <w:sz w:val="24"/>
                <w:szCs w:val="24"/>
              </w:rPr>
            </w:pPr>
            <w:r>
              <w:rPr>
                <w:rFonts w:ascii="Times New Roman" w:hAnsi="Times New Roman"/>
                <w:sz w:val="24"/>
                <w:szCs w:val="24"/>
              </w:rPr>
              <w:t>2</w:t>
            </w:r>
          </w:p>
        </w:tc>
        <w:tc>
          <w:tcPr>
            <w:tcW w:w="663" w:type="pct"/>
            <w:vMerge/>
          </w:tcPr>
          <w:p w14:paraId="73CCFEBE" w14:textId="77777777" w:rsidR="00637032" w:rsidRPr="0001540E" w:rsidRDefault="00637032" w:rsidP="0001540E">
            <w:pPr>
              <w:spacing w:after="0" w:line="240" w:lineRule="auto"/>
              <w:jc w:val="center"/>
              <w:rPr>
                <w:rFonts w:ascii="Times New Roman" w:hAnsi="Times New Roman"/>
                <w:b/>
                <w:bCs/>
                <w:sz w:val="24"/>
                <w:szCs w:val="24"/>
              </w:rPr>
            </w:pPr>
          </w:p>
        </w:tc>
      </w:tr>
      <w:tr w:rsidR="00637032" w:rsidRPr="0001540E" w14:paraId="27F5E548" w14:textId="77777777" w:rsidTr="002A42E6">
        <w:trPr>
          <w:trHeight w:val="601"/>
        </w:trPr>
        <w:tc>
          <w:tcPr>
            <w:tcW w:w="728" w:type="pct"/>
            <w:vMerge/>
          </w:tcPr>
          <w:p w14:paraId="39AD2210" w14:textId="77777777" w:rsidR="00637032" w:rsidRPr="0001540E" w:rsidRDefault="00637032" w:rsidP="0001540E">
            <w:pPr>
              <w:spacing w:after="0" w:line="240" w:lineRule="auto"/>
              <w:jc w:val="both"/>
              <w:rPr>
                <w:rFonts w:ascii="Times New Roman" w:hAnsi="Times New Roman"/>
                <w:b/>
                <w:bCs/>
                <w:sz w:val="24"/>
                <w:szCs w:val="24"/>
              </w:rPr>
            </w:pPr>
          </w:p>
        </w:tc>
        <w:tc>
          <w:tcPr>
            <w:tcW w:w="2651" w:type="pct"/>
            <w:tcBorders>
              <w:bottom w:val="single" w:sz="2" w:space="0" w:color="auto"/>
            </w:tcBorders>
          </w:tcPr>
          <w:p w14:paraId="0BC72F4B" w14:textId="77777777" w:rsidR="0069532B" w:rsidRDefault="00195731" w:rsidP="007427A6">
            <w:pPr>
              <w:spacing w:before="120" w:after="0" w:line="240" w:lineRule="auto"/>
              <w:jc w:val="both"/>
              <w:rPr>
                <w:rFonts w:ascii="Times New Roman" w:hAnsi="Times New Roman"/>
              </w:rPr>
            </w:pPr>
            <w:r>
              <w:rPr>
                <w:rFonts w:ascii="Times New Roman" w:hAnsi="Times New Roman"/>
              </w:rPr>
              <w:t>2</w:t>
            </w:r>
            <w:r w:rsidRPr="00195731">
              <w:rPr>
                <w:rFonts w:ascii="Times New Roman" w:hAnsi="Times New Roman"/>
              </w:rPr>
              <w:t xml:space="preserve">.Латинский алфавит. Правила произношения букв «с» и «s». Правила произношения дифтонгов, диграфов и некоторых буквосочетаний </w:t>
            </w:r>
          </w:p>
          <w:p w14:paraId="42009A2D" w14:textId="5FC5340A" w:rsidR="00637032" w:rsidRPr="00195731" w:rsidRDefault="0069532B" w:rsidP="007427A6">
            <w:pPr>
              <w:spacing w:before="120" w:after="0" w:line="240" w:lineRule="auto"/>
              <w:jc w:val="both"/>
              <w:rPr>
                <w:rFonts w:ascii="Times New Roman" w:hAnsi="Times New Roman"/>
                <w:sz w:val="24"/>
                <w:szCs w:val="24"/>
                <w:lang w:val="x-none"/>
              </w:rPr>
            </w:pPr>
            <w:r>
              <w:rPr>
                <w:rFonts w:ascii="Times New Roman" w:hAnsi="Times New Roman"/>
              </w:rPr>
              <w:t>3</w:t>
            </w:r>
            <w:r w:rsidR="00195731" w:rsidRPr="00195731">
              <w:rPr>
                <w:rFonts w:ascii="Times New Roman" w:hAnsi="Times New Roman"/>
              </w:rPr>
              <w:t>. Ударение в латинском языке. Долгота и краткость второго слога.</w:t>
            </w:r>
          </w:p>
        </w:tc>
        <w:tc>
          <w:tcPr>
            <w:tcW w:w="958" w:type="pct"/>
            <w:vMerge/>
            <w:vAlign w:val="center"/>
          </w:tcPr>
          <w:p w14:paraId="2C278C70" w14:textId="77777777" w:rsidR="00637032" w:rsidRDefault="00637032" w:rsidP="0001540E">
            <w:pPr>
              <w:spacing w:after="0" w:line="240" w:lineRule="auto"/>
              <w:jc w:val="center"/>
              <w:rPr>
                <w:rFonts w:ascii="Times New Roman" w:hAnsi="Times New Roman"/>
                <w:sz w:val="24"/>
                <w:szCs w:val="24"/>
              </w:rPr>
            </w:pPr>
          </w:p>
        </w:tc>
        <w:tc>
          <w:tcPr>
            <w:tcW w:w="663" w:type="pct"/>
            <w:vMerge/>
          </w:tcPr>
          <w:p w14:paraId="0443613C" w14:textId="77777777" w:rsidR="00637032" w:rsidRPr="0001540E" w:rsidRDefault="00637032" w:rsidP="0001540E">
            <w:pPr>
              <w:spacing w:after="0" w:line="240" w:lineRule="auto"/>
              <w:jc w:val="center"/>
              <w:rPr>
                <w:rFonts w:ascii="Times New Roman" w:hAnsi="Times New Roman"/>
                <w:b/>
                <w:bCs/>
                <w:sz w:val="24"/>
                <w:szCs w:val="24"/>
              </w:rPr>
            </w:pPr>
          </w:p>
        </w:tc>
      </w:tr>
      <w:tr w:rsidR="007427A6" w:rsidRPr="0001540E" w14:paraId="7B9E0F3F" w14:textId="77777777" w:rsidTr="002A42E6">
        <w:trPr>
          <w:trHeight w:val="340"/>
        </w:trPr>
        <w:tc>
          <w:tcPr>
            <w:tcW w:w="728" w:type="pct"/>
            <w:vMerge/>
          </w:tcPr>
          <w:p w14:paraId="065A2D07" w14:textId="225EEF1A" w:rsidR="007427A6" w:rsidRPr="0001540E" w:rsidRDefault="007427A6" w:rsidP="0001540E">
            <w:pPr>
              <w:spacing w:after="0" w:line="240" w:lineRule="auto"/>
              <w:jc w:val="both"/>
              <w:rPr>
                <w:rFonts w:ascii="Times New Roman" w:hAnsi="Times New Roman"/>
                <w:b/>
                <w:bCs/>
                <w:sz w:val="24"/>
                <w:szCs w:val="24"/>
              </w:rPr>
            </w:pPr>
          </w:p>
        </w:tc>
        <w:tc>
          <w:tcPr>
            <w:tcW w:w="2651" w:type="pct"/>
          </w:tcPr>
          <w:p w14:paraId="4C7E18CB" w14:textId="676EA72B" w:rsidR="007427A6" w:rsidRPr="0001540E" w:rsidRDefault="00E27B71" w:rsidP="009E3B33">
            <w:pPr>
              <w:spacing w:before="120" w:after="0" w:line="240" w:lineRule="auto"/>
              <w:jc w:val="both"/>
              <w:rPr>
                <w:rFonts w:ascii="Times New Roman" w:hAnsi="Times New Roman"/>
                <w:b/>
                <w:bCs/>
                <w:sz w:val="24"/>
                <w:szCs w:val="24"/>
              </w:rPr>
            </w:pPr>
            <w:r w:rsidRPr="00E27B71">
              <w:rPr>
                <w:rFonts w:ascii="Times New Roman" w:hAnsi="Times New Roman"/>
                <w:b/>
                <w:bCs/>
                <w:sz w:val="24"/>
                <w:szCs w:val="24"/>
              </w:rPr>
              <w:t>В том числе практических занятий</w:t>
            </w:r>
          </w:p>
        </w:tc>
        <w:tc>
          <w:tcPr>
            <w:tcW w:w="958" w:type="pct"/>
            <w:vAlign w:val="center"/>
          </w:tcPr>
          <w:p w14:paraId="1C8A06E1" w14:textId="1B10000E" w:rsidR="007427A6" w:rsidRPr="0001540E" w:rsidRDefault="00E27B71" w:rsidP="0001540E">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63" w:type="pct"/>
            <w:vMerge/>
          </w:tcPr>
          <w:p w14:paraId="1118B32A" w14:textId="7767A0B2" w:rsidR="007427A6" w:rsidRPr="0001540E" w:rsidRDefault="007427A6" w:rsidP="0001540E">
            <w:pPr>
              <w:spacing w:after="0" w:line="240" w:lineRule="auto"/>
              <w:jc w:val="center"/>
              <w:rPr>
                <w:rFonts w:ascii="Times New Roman" w:hAnsi="Times New Roman"/>
                <w:sz w:val="24"/>
                <w:szCs w:val="24"/>
              </w:rPr>
            </w:pPr>
          </w:p>
        </w:tc>
      </w:tr>
      <w:tr w:rsidR="001C6A44" w:rsidRPr="0001540E" w14:paraId="1C37C24F" w14:textId="77777777" w:rsidTr="002A42E6">
        <w:trPr>
          <w:trHeight w:val="1068"/>
        </w:trPr>
        <w:tc>
          <w:tcPr>
            <w:tcW w:w="728" w:type="pct"/>
            <w:vMerge/>
          </w:tcPr>
          <w:p w14:paraId="797E9D16" w14:textId="77777777" w:rsidR="001C6A44" w:rsidRPr="0001540E" w:rsidRDefault="001C6A44" w:rsidP="0001540E">
            <w:pPr>
              <w:spacing w:after="0" w:line="240" w:lineRule="auto"/>
              <w:jc w:val="both"/>
              <w:rPr>
                <w:rFonts w:ascii="Times New Roman" w:hAnsi="Times New Roman"/>
                <w:b/>
                <w:bCs/>
                <w:sz w:val="24"/>
                <w:szCs w:val="24"/>
              </w:rPr>
            </w:pPr>
          </w:p>
        </w:tc>
        <w:tc>
          <w:tcPr>
            <w:tcW w:w="2651" w:type="pct"/>
          </w:tcPr>
          <w:p w14:paraId="77C95A9A" w14:textId="77777777" w:rsidR="00334F55" w:rsidRPr="00334F55" w:rsidRDefault="00334F55" w:rsidP="0001540E">
            <w:pPr>
              <w:spacing w:before="120" w:after="0" w:line="240" w:lineRule="auto"/>
              <w:jc w:val="both"/>
              <w:rPr>
                <w:rFonts w:ascii="Times New Roman" w:hAnsi="Times New Roman"/>
              </w:rPr>
            </w:pPr>
            <w:r w:rsidRPr="00334F55">
              <w:rPr>
                <w:rFonts w:ascii="Times New Roman" w:hAnsi="Times New Roman"/>
              </w:rPr>
              <w:t xml:space="preserve">1. Чтение латинских терминов с правильным произношением и ударением </w:t>
            </w:r>
          </w:p>
          <w:p w14:paraId="095D563F" w14:textId="2DE303CA" w:rsidR="001C6A44" w:rsidRDefault="00334F55" w:rsidP="0001540E">
            <w:pPr>
              <w:spacing w:before="120" w:after="0" w:line="240" w:lineRule="auto"/>
              <w:jc w:val="both"/>
              <w:rPr>
                <w:rFonts w:ascii="Times New Roman" w:hAnsi="Times New Roman"/>
                <w:b/>
                <w:bCs/>
                <w:sz w:val="24"/>
                <w:szCs w:val="24"/>
              </w:rPr>
            </w:pPr>
            <w:r w:rsidRPr="00334F55">
              <w:rPr>
                <w:rFonts w:ascii="Times New Roman" w:hAnsi="Times New Roman"/>
              </w:rPr>
              <w:t>2. Проработка учебного материала, выполнение упражнений,</w:t>
            </w:r>
          </w:p>
        </w:tc>
        <w:tc>
          <w:tcPr>
            <w:tcW w:w="958" w:type="pct"/>
            <w:vAlign w:val="center"/>
          </w:tcPr>
          <w:p w14:paraId="5CC26F19" w14:textId="359D51FE" w:rsidR="001C6A44" w:rsidRPr="00E27B71" w:rsidRDefault="001C6A44" w:rsidP="0001540E">
            <w:pPr>
              <w:spacing w:after="0" w:line="240" w:lineRule="auto"/>
              <w:jc w:val="center"/>
              <w:rPr>
                <w:rFonts w:ascii="Times New Roman" w:hAnsi="Times New Roman"/>
                <w:bCs/>
                <w:sz w:val="24"/>
                <w:szCs w:val="24"/>
              </w:rPr>
            </w:pPr>
            <w:r w:rsidRPr="00E27B71">
              <w:rPr>
                <w:rFonts w:ascii="Times New Roman" w:hAnsi="Times New Roman"/>
                <w:bCs/>
                <w:sz w:val="24"/>
                <w:szCs w:val="24"/>
              </w:rPr>
              <w:t>2</w:t>
            </w:r>
          </w:p>
        </w:tc>
        <w:tc>
          <w:tcPr>
            <w:tcW w:w="663" w:type="pct"/>
            <w:vMerge/>
          </w:tcPr>
          <w:p w14:paraId="2A2D0579" w14:textId="77777777" w:rsidR="001C6A44" w:rsidRPr="0001540E" w:rsidRDefault="001C6A44" w:rsidP="0001540E">
            <w:pPr>
              <w:spacing w:after="0" w:line="240" w:lineRule="auto"/>
              <w:jc w:val="center"/>
              <w:rPr>
                <w:rFonts w:ascii="Times New Roman" w:hAnsi="Times New Roman"/>
                <w:sz w:val="24"/>
                <w:szCs w:val="24"/>
              </w:rPr>
            </w:pPr>
          </w:p>
        </w:tc>
      </w:tr>
      <w:tr w:rsidR="006A763F" w:rsidRPr="0001540E" w14:paraId="677F099D" w14:textId="77777777" w:rsidTr="002A42E6">
        <w:trPr>
          <w:trHeight w:val="340"/>
        </w:trPr>
        <w:tc>
          <w:tcPr>
            <w:tcW w:w="728" w:type="pct"/>
            <w:vMerge w:val="restart"/>
          </w:tcPr>
          <w:p w14:paraId="526DE93D" w14:textId="6D48038E" w:rsidR="006A763F" w:rsidRPr="0001540E" w:rsidRDefault="006A763F" w:rsidP="00306DC6">
            <w:pPr>
              <w:spacing w:after="0" w:line="240" w:lineRule="auto"/>
              <w:jc w:val="both"/>
              <w:rPr>
                <w:rFonts w:ascii="Times New Roman" w:hAnsi="Times New Roman"/>
                <w:b/>
                <w:bCs/>
                <w:sz w:val="24"/>
                <w:szCs w:val="24"/>
              </w:rPr>
            </w:pPr>
            <w:r w:rsidRPr="0001540E">
              <w:rPr>
                <w:rFonts w:ascii="Times New Roman" w:hAnsi="Times New Roman"/>
                <w:b/>
                <w:bCs/>
                <w:sz w:val="24"/>
                <w:szCs w:val="24"/>
              </w:rPr>
              <w:t>Тема 1.</w:t>
            </w:r>
            <w:r>
              <w:rPr>
                <w:rFonts w:ascii="Times New Roman" w:hAnsi="Times New Roman"/>
                <w:b/>
                <w:bCs/>
                <w:sz w:val="24"/>
                <w:szCs w:val="24"/>
              </w:rPr>
              <w:t>2</w:t>
            </w:r>
            <w:r w:rsidRPr="0001540E">
              <w:rPr>
                <w:rFonts w:ascii="Times New Roman" w:hAnsi="Times New Roman"/>
                <w:b/>
                <w:bCs/>
                <w:sz w:val="24"/>
                <w:szCs w:val="24"/>
              </w:rPr>
              <w:t xml:space="preserve">. </w:t>
            </w:r>
          </w:p>
          <w:p w14:paraId="3D5906DD" w14:textId="539FCA8F" w:rsidR="006A763F" w:rsidRPr="00306DC6" w:rsidRDefault="006A763F" w:rsidP="0001540E">
            <w:pPr>
              <w:spacing w:after="0" w:line="240" w:lineRule="auto"/>
              <w:jc w:val="both"/>
              <w:rPr>
                <w:rFonts w:ascii="Times New Roman" w:hAnsi="Times New Roman"/>
                <w:b/>
                <w:bCs/>
                <w:sz w:val="24"/>
                <w:szCs w:val="24"/>
              </w:rPr>
            </w:pPr>
            <w:r w:rsidRPr="00306DC6">
              <w:rPr>
                <w:rFonts w:ascii="Times New Roman" w:hAnsi="Times New Roman"/>
              </w:rPr>
              <w:t xml:space="preserve">Анатомическая терминология. Структура термина. Грамматические </w:t>
            </w:r>
            <w:r w:rsidRPr="00306DC6">
              <w:rPr>
                <w:rFonts w:ascii="Times New Roman" w:hAnsi="Times New Roman"/>
              </w:rPr>
              <w:lastRenderedPageBreak/>
              <w:t>категории имен существительных (несогласованное определение).</w:t>
            </w:r>
          </w:p>
        </w:tc>
        <w:tc>
          <w:tcPr>
            <w:tcW w:w="2651" w:type="pct"/>
          </w:tcPr>
          <w:p w14:paraId="1B6925E7" w14:textId="4A646642" w:rsidR="006A763F" w:rsidRPr="00334F55" w:rsidRDefault="006A763F" w:rsidP="0001540E">
            <w:pPr>
              <w:spacing w:before="120" w:after="0" w:line="240" w:lineRule="auto"/>
              <w:jc w:val="both"/>
              <w:rPr>
                <w:rFonts w:ascii="Times New Roman" w:hAnsi="Times New Roman"/>
              </w:rPr>
            </w:pPr>
            <w:r w:rsidRPr="0001540E">
              <w:rPr>
                <w:rFonts w:ascii="Times New Roman" w:hAnsi="Times New Roman"/>
                <w:b/>
                <w:bCs/>
                <w:sz w:val="24"/>
                <w:szCs w:val="24"/>
              </w:rPr>
              <w:lastRenderedPageBreak/>
              <w:t>Содержание учебного материала</w:t>
            </w:r>
          </w:p>
        </w:tc>
        <w:tc>
          <w:tcPr>
            <w:tcW w:w="958" w:type="pct"/>
            <w:vAlign w:val="center"/>
          </w:tcPr>
          <w:p w14:paraId="2BDFCBB0" w14:textId="33108C82" w:rsidR="006A763F" w:rsidRPr="006A763F" w:rsidRDefault="006A763F" w:rsidP="0001540E">
            <w:pPr>
              <w:spacing w:after="0" w:line="240" w:lineRule="auto"/>
              <w:jc w:val="center"/>
              <w:rPr>
                <w:rFonts w:ascii="Times New Roman" w:hAnsi="Times New Roman"/>
                <w:b/>
                <w:sz w:val="24"/>
                <w:szCs w:val="24"/>
              </w:rPr>
            </w:pPr>
            <w:r w:rsidRPr="006A763F">
              <w:rPr>
                <w:rFonts w:ascii="Times New Roman" w:hAnsi="Times New Roman"/>
                <w:b/>
                <w:sz w:val="24"/>
                <w:szCs w:val="24"/>
              </w:rPr>
              <w:t>4</w:t>
            </w:r>
          </w:p>
        </w:tc>
        <w:tc>
          <w:tcPr>
            <w:tcW w:w="663" w:type="pct"/>
            <w:vMerge w:val="restart"/>
          </w:tcPr>
          <w:p w14:paraId="196EC2E4" w14:textId="77777777" w:rsidR="007D3B78" w:rsidRPr="0001540E" w:rsidRDefault="007D3B78"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49375C80" w14:textId="77777777" w:rsidR="007D3B78" w:rsidRDefault="007D3B78"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BE472C3" w14:textId="77777777" w:rsidR="007D3B78"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ОК.09</w:t>
            </w:r>
          </w:p>
          <w:p w14:paraId="3613A1FE" w14:textId="77777777" w:rsidR="007D3B78" w:rsidRPr="0001540E"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ПК.1.4.</w:t>
            </w:r>
          </w:p>
          <w:p w14:paraId="2A3A708E" w14:textId="77777777" w:rsidR="007D3B78"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ЛР 13</w:t>
            </w:r>
          </w:p>
          <w:p w14:paraId="4395DE54" w14:textId="1EFCC4EA" w:rsidR="006A763F" w:rsidRPr="0001540E" w:rsidRDefault="007D3B78" w:rsidP="007D3B78">
            <w:pPr>
              <w:spacing w:after="0" w:line="240" w:lineRule="auto"/>
              <w:jc w:val="center"/>
              <w:rPr>
                <w:rFonts w:ascii="Times New Roman" w:hAnsi="Times New Roman"/>
                <w:sz w:val="24"/>
                <w:szCs w:val="24"/>
              </w:rPr>
            </w:pPr>
            <w:r>
              <w:rPr>
                <w:rFonts w:ascii="Times New Roman" w:hAnsi="Times New Roman"/>
                <w:sz w:val="24"/>
                <w:szCs w:val="24"/>
              </w:rPr>
              <w:lastRenderedPageBreak/>
              <w:t>ЛР 18</w:t>
            </w:r>
          </w:p>
        </w:tc>
      </w:tr>
      <w:tr w:rsidR="006A763F" w:rsidRPr="0001540E" w14:paraId="2CF515F6" w14:textId="77777777" w:rsidTr="002A42E6">
        <w:trPr>
          <w:trHeight w:val="1060"/>
        </w:trPr>
        <w:tc>
          <w:tcPr>
            <w:tcW w:w="728" w:type="pct"/>
            <w:vMerge/>
          </w:tcPr>
          <w:p w14:paraId="03D7FA3D" w14:textId="77777777" w:rsidR="006A763F" w:rsidRPr="0001540E" w:rsidRDefault="006A763F" w:rsidP="00306DC6">
            <w:pPr>
              <w:spacing w:after="0" w:line="240" w:lineRule="auto"/>
              <w:jc w:val="both"/>
              <w:rPr>
                <w:rFonts w:ascii="Times New Roman" w:hAnsi="Times New Roman"/>
                <w:b/>
                <w:bCs/>
                <w:sz w:val="24"/>
                <w:szCs w:val="24"/>
              </w:rPr>
            </w:pPr>
          </w:p>
        </w:tc>
        <w:tc>
          <w:tcPr>
            <w:tcW w:w="2651" w:type="pct"/>
          </w:tcPr>
          <w:p w14:paraId="41AAA40D" w14:textId="77777777" w:rsidR="006A763F" w:rsidRPr="00D44781" w:rsidRDefault="006A763F" w:rsidP="00D44781">
            <w:pPr>
              <w:spacing w:before="120" w:after="0" w:line="240" w:lineRule="auto"/>
              <w:jc w:val="both"/>
              <w:rPr>
                <w:rFonts w:ascii="Times New Roman" w:hAnsi="Times New Roman"/>
              </w:rPr>
            </w:pPr>
            <w:r w:rsidRPr="00D44781">
              <w:rPr>
                <w:rFonts w:ascii="Times New Roman" w:hAnsi="Times New Roman"/>
              </w:rPr>
              <w:t xml:space="preserve">1. Структура анатомического термина. </w:t>
            </w:r>
          </w:p>
          <w:p w14:paraId="0FA798B5" w14:textId="77777777" w:rsidR="006A763F" w:rsidRPr="0001540E" w:rsidRDefault="006A763F" w:rsidP="00D44781">
            <w:pPr>
              <w:spacing w:before="120" w:after="0" w:line="240" w:lineRule="auto"/>
              <w:jc w:val="both"/>
              <w:rPr>
                <w:rFonts w:ascii="Times New Roman" w:hAnsi="Times New Roman"/>
                <w:b/>
                <w:bCs/>
                <w:sz w:val="24"/>
                <w:szCs w:val="24"/>
              </w:rPr>
            </w:pPr>
            <w:r w:rsidRPr="00D44781">
              <w:rPr>
                <w:rFonts w:ascii="Times New Roman" w:hAnsi="Times New Roman"/>
              </w:rPr>
              <w:t xml:space="preserve">2.Имя существительное. Грамматические категории. Несогласованное </w:t>
            </w:r>
            <w:r>
              <w:rPr>
                <w:rFonts w:ascii="Times New Roman" w:hAnsi="Times New Roman"/>
              </w:rPr>
              <w:t xml:space="preserve">     </w:t>
            </w:r>
            <w:r w:rsidRPr="00D44781">
              <w:rPr>
                <w:rFonts w:ascii="Times New Roman" w:hAnsi="Times New Roman"/>
              </w:rPr>
              <w:t>определение</w:t>
            </w:r>
          </w:p>
        </w:tc>
        <w:tc>
          <w:tcPr>
            <w:tcW w:w="958" w:type="pct"/>
            <w:vAlign w:val="center"/>
          </w:tcPr>
          <w:p w14:paraId="2B9A011E" w14:textId="1CEB28AD" w:rsidR="006A763F" w:rsidRPr="00E27B71" w:rsidRDefault="006A763F"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4E299990" w14:textId="77777777" w:rsidR="006A763F" w:rsidRPr="0001540E" w:rsidRDefault="006A763F" w:rsidP="0001540E">
            <w:pPr>
              <w:spacing w:after="0" w:line="240" w:lineRule="auto"/>
              <w:jc w:val="center"/>
              <w:rPr>
                <w:rFonts w:ascii="Times New Roman" w:hAnsi="Times New Roman"/>
                <w:sz w:val="24"/>
                <w:szCs w:val="24"/>
              </w:rPr>
            </w:pPr>
          </w:p>
        </w:tc>
      </w:tr>
      <w:tr w:rsidR="006A763F" w:rsidRPr="0001540E" w14:paraId="17F4FE07" w14:textId="77777777" w:rsidTr="002A42E6">
        <w:trPr>
          <w:trHeight w:val="420"/>
        </w:trPr>
        <w:tc>
          <w:tcPr>
            <w:tcW w:w="728" w:type="pct"/>
            <w:vMerge/>
          </w:tcPr>
          <w:p w14:paraId="2FAE6343" w14:textId="77777777" w:rsidR="006A763F" w:rsidRPr="0001540E" w:rsidRDefault="006A763F" w:rsidP="00306DC6">
            <w:pPr>
              <w:spacing w:after="0" w:line="240" w:lineRule="auto"/>
              <w:jc w:val="both"/>
              <w:rPr>
                <w:rFonts w:ascii="Times New Roman" w:hAnsi="Times New Roman"/>
                <w:b/>
                <w:bCs/>
                <w:sz w:val="24"/>
                <w:szCs w:val="24"/>
              </w:rPr>
            </w:pPr>
          </w:p>
        </w:tc>
        <w:tc>
          <w:tcPr>
            <w:tcW w:w="2651" w:type="pct"/>
          </w:tcPr>
          <w:p w14:paraId="5022D928" w14:textId="1E6559D1" w:rsidR="006A763F" w:rsidRPr="0001540E" w:rsidRDefault="006A763F" w:rsidP="0001540E">
            <w:pPr>
              <w:spacing w:before="120" w:after="0" w:line="240" w:lineRule="auto"/>
              <w:jc w:val="both"/>
              <w:rPr>
                <w:rFonts w:ascii="Times New Roman" w:hAnsi="Times New Roman"/>
                <w:b/>
                <w:bCs/>
                <w:sz w:val="24"/>
                <w:szCs w:val="24"/>
              </w:rPr>
            </w:pPr>
            <w:r w:rsidRPr="00E27B71">
              <w:rPr>
                <w:rFonts w:ascii="Times New Roman" w:hAnsi="Times New Roman"/>
                <w:b/>
                <w:bCs/>
                <w:sz w:val="24"/>
                <w:szCs w:val="24"/>
              </w:rPr>
              <w:t>В том числе практических занятий</w:t>
            </w:r>
          </w:p>
        </w:tc>
        <w:tc>
          <w:tcPr>
            <w:tcW w:w="958" w:type="pct"/>
            <w:vAlign w:val="center"/>
          </w:tcPr>
          <w:p w14:paraId="63F1A8DF" w14:textId="1F026862" w:rsidR="006A763F" w:rsidRPr="006A763F" w:rsidRDefault="006A763F" w:rsidP="0001540E">
            <w:pPr>
              <w:spacing w:after="0" w:line="240" w:lineRule="auto"/>
              <w:jc w:val="center"/>
              <w:rPr>
                <w:rFonts w:ascii="Times New Roman" w:hAnsi="Times New Roman"/>
                <w:b/>
                <w:sz w:val="24"/>
                <w:szCs w:val="24"/>
              </w:rPr>
            </w:pPr>
            <w:r w:rsidRPr="006A763F">
              <w:rPr>
                <w:rFonts w:ascii="Times New Roman" w:hAnsi="Times New Roman"/>
                <w:b/>
                <w:sz w:val="24"/>
                <w:szCs w:val="24"/>
              </w:rPr>
              <w:t>2</w:t>
            </w:r>
          </w:p>
        </w:tc>
        <w:tc>
          <w:tcPr>
            <w:tcW w:w="663" w:type="pct"/>
            <w:vMerge/>
          </w:tcPr>
          <w:p w14:paraId="48E86EF1" w14:textId="77777777" w:rsidR="006A763F" w:rsidRPr="0001540E" w:rsidRDefault="006A763F" w:rsidP="0001540E">
            <w:pPr>
              <w:spacing w:after="0" w:line="240" w:lineRule="auto"/>
              <w:jc w:val="center"/>
              <w:rPr>
                <w:rFonts w:ascii="Times New Roman" w:hAnsi="Times New Roman"/>
                <w:sz w:val="24"/>
                <w:szCs w:val="24"/>
              </w:rPr>
            </w:pPr>
          </w:p>
        </w:tc>
      </w:tr>
      <w:tr w:rsidR="006A763F" w:rsidRPr="0001540E" w14:paraId="70C48A0F" w14:textId="77777777" w:rsidTr="002A42E6">
        <w:trPr>
          <w:trHeight w:val="1450"/>
        </w:trPr>
        <w:tc>
          <w:tcPr>
            <w:tcW w:w="728" w:type="pct"/>
            <w:vMerge/>
          </w:tcPr>
          <w:p w14:paraId="6A2DCBD8" w14:textId="77777777" w:rsidR="006A763F" w:rsidRPr="0001540E" w:rsidRDefault="006A763F" w:rsidP="00306DC6">
            <w:pPr>
              <w:spacing w:after="0" w:line="240" w:lineRule="auto"/>
              <w:jc w:val="both"/>
              <w:rPr>
                <w:rFonts w:ascii="Times New Roman" w:hAnsi="Times New Roman"/>
                <w:b/>
                <w:bCs/>
                <w:sz w:val="24"/>
                <w:szCs w:val="24"/>
              </w:rPr>
            </w:pPr>
          </w:p>
        </w:tc>
        <w:tc>
          <w:tcPr>
            <w:tcW w:w="2651" w:type="pct"/>
          </w:tcPr>
          <w:p w14:paraId="4FEF5A6D" w14:textId="77777777" w:rsidR="00C3277A" w:rsidRPr="00C3277A" w:rsidRDefault="00C3277A" w:rsidP="0001540E">
            <w:pPr>
              <w:spacing w:before="120" w:after="0" w:line="240" w:lineRule="auto"/>
              <w:jc w:val="both"/>
              <w:rPr>
                <w:rFonts w:ascii="Times New Roman" w:hAnsi="Times New Roman"/>
              </w:rPr>
            </w:pPr>
            <w:r w:rsidRPr="00C3277A">
              <w:rPr>
                <w:rFonts w:ascii="Times New Roman" w:hAnsi="Times New Roman"/>
              </w:rPr>
              <w:t xml:space="preserve">1.Объяснение словарной формы существительных </w:t>
            </w:r>
          </w:p>
          <w:p w14:paraId="6805D7E0" w14:textId="77777777" w:rsidR="00C3277A" w:rsidRPr="00C3277A" w:rsidRDefault="00C3277A" w:rsidP="0001540E">
            <w:pPr>
              <w:spacing w:before="120" w:after="0" w:line="240" w:lineRule="auto"/>
              <w:jc w:val="both"/>
              <w:rPr>
                <w:rFonts w:ascii="Times New Roman" w:hAnsi="Times New Roman"/>
              </w:rPr>
            </w:pPr>
            <w:r w:rsidRPr="00C3277A">
              <w:rPr>
                <w:rFonts w:ascii="Times New Roman" w:hAnsi="Times New Roman"/>
              </w:rPr>
              <w:t xml:space="preserve">2.Склонение имен существительных в именительном и родительном падежах единственного числа. </w:t>
            </w:r>
          </w:p>
          <w:p w14:paraId="468BE1FA" w14:textId="77777777" w:rsidR="00C3277A" w:rsidRPr="00C3277A" w:rsidRDefault="00C3277A" w:rsidP="0001540E">
            <w:pPr>
              <w:spacing w:before="120" w:after="0" w:line="240" w:lineRule="auto"/>
              <w:jc w:val="both"/>
              <w:rPr>
                <w:rFonts w:ascii="Times New Roman" w:hAnsi="Times New Roman"/>
              </w:rPr>
            </w:pPr>
            <w:r w:rsidRPr="00C3277A">
              <w:rPr>
                <w:rFonts w:ascii="Times New Roman" w:hAnsi="Times New Roman"/>
              </w:rPr>
              <w:t xml:space="preserve">3.Перевод анатомических терминов – несогласованных определений </w:t>
            </w:r>
          </w:p>
          <w:p w14:paraId="79F1FDF9" w14:textId="43379640" w:rsidR="006A763F" w:rsidRPr="00E27B71" w:rsidRDefault="00C3277A" w:rsidP="0001540E">
            <w:pPr>
              <w:spacing w:before="120" w:after="0" w:line="240" w:lineRule="auto"/>
              <w:jc w:val="both"/>
              <w:rPr>
                <w:rFonts w:ascii="Times New Roman" w:hAnsi="Times New Roman"/>
                <w:b/>
                <w:bCs/>
                <w:sz w:val="24"/>
                <w:szCs w:val="24"/>
              </w:rPr>
            </w:pPr>
            <w:r w:rsidRPr="00C3277A">
              <w:rPr>
                <w:rFonts w:ascii="Times New Roman" w:hAnsi="Times New Roman"/>
              </w:rPr>
              <w:t>4. Проработка учебного материала, выполнение упражнений</w:t>
            </w:r>
          </w:p>
        </w:tc>
        <w:tc>
          <w:tcPr>
            <w:tcW w:w="958" w:type="pct"/>
            <w:vAlign w:val="center"/>
          </w:tcPr>
          <w:p w14:paraId="53A937DC" w14:textId="5B8E407A" w:rsidR="006A763F" w:rsidRPr="00E27B71" w:rsidRDefault="007D3B78"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1DD0DD3F" w14:textId="77777777" w:rsidR="006A763F" w:rsidRPr="0001540E" w:rsidRDefault="006A763F" w:rsidP="0001540E">
            <w:pPr>
              <w:spacing w:after="0" w:line="240" w:lineRule="auto"/>
              <w:jc w:val="center"/>
              <w:rPr>
                <w:rFonts w:ascii="Times New Roman" w:hAnsi="Times New Roman"/>
                <w:sz w:val="24"/>
                <w:szCs w:val="24"/>
              </w:rPr>
            </w:pPr>
          </w:p>
        </w:tc>
      </w:tr>
      <w:tr w:rsidR="000E4A20" w:rsidRPr="0001540E" w14:paraId="03F722C7" w14:textId="77777777" w:rsidTr="002A42E6">
        <w:trPr>
          <w:trHeight w:val="440"/>
        </w:trPr>
        <w:tc>
          <w:tcPr>
            <w:tcW w:w="728" w:type="pct"/>
            <w:vMerge w:val="restart"/>
          </w:tcPr>
          <w:p w14:paraId="084AE3AD" w14:textId="77777777" w:rsidR="000E4A20" w:rsidRPr="007D3B78" w:rsidRDefault="000E4A20" w:rsidP="00306DC6">
            <w:pPr>
              <w:spacing w:after="0" w:line="240" w:lineRule="auto"/>
              <w:jc w:val="both"/>
              <w:rPr>
                <w:rFonts w:ascii="Times New Roman" w:hAnsi="Times New Roman"/>
                <w:b/>
                <w:bCs/>
              </w:rPr>
            </w:pPr>
            <w:r w:rsidRPr="007D3B78">
              <w:rPr>
                <w:rFonts w:ascii="Times New Roman" w:hAnsi="Times New Roman"/>
                <w:b/>
                <w:bCs/>
              </w:rPr>
              <w:t xml:space="preserve">Тема 1.3. </w:t>
            </w:r>
          </w:p>
          <w:p w14:paraId="6299F784" w14:textId="522248AD" w:rsidR="000E4A20" w:rsidRPr="0001540E" w:rsidRDefault="000E4A20" w:rsidP="00306DC6">
            <w:pPr>
              <w:spacing w:after="0" w:line="240" w:lineRule="auto"/>
              <w:jc w:val="both"/>
              <w:rPr>
                <w:rFonts w:ascii="Times New Roman" w:hAnsi="Times New Roman"/>
                <w:b/>
                <w:bCs/>
                <w:sz w:val="24"/>
                <w:szCs w:val="24"/>
              </w:rPr>
            </w:pPr>
            <w:r w:rsidRPr="00D425AC">
              <w:rPr>
                <w:rFonts w:ascii="Times New Roman" w:hAnsi="Times New Roman"/>
              </w:rPr>
              <w:t xml:space="preserve"> Имя прилагательное. Грамматические категории. Степени сравнения. Согласованное определение.</w:t>
            </w:r>
          </w:p>
        </w:tc>
        <w:tc>
          <w:tcPr>
            <w:tcW w:w="2651" w:type="pct"/>
          </w:tcPr>
          <w:p w14:paraId="47B96269" w14:textId="2520F7A7" w:rsidR="000E4A20" w:rsidRPr="00C3277A" w:rsidRDefault="000E4A20"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p>
        </w:tc>
        <w:tc>
          <w:tcPr>
            <w:tcW w:w="958" w:type="pct"/>
            <w:vAlign w:val="center"/>
          </w:tcPr>
          <w:p w14:paraId="2E013FB8" w14:textId="30500EB9" w:rsidR="000E4A20" w:rsidRPr="007D3B78" w:rsidRDefault="000E4A20" w:rsidP="0001540E">
            <w:pPr>
              <w:spacing w:after="0" w:line="240" w:lineRule="auto"/>
              <w:jc w:val="center"/>
              <w:rPr>
                <w:rFonts w:ascii="Times New Roman" w:hAnsi="Times New Roman"/>
                <w:b/>
                <w:sz w:val="24"/>
                <w:szCs w:val="24"/>
              </w:rPr>
            </w:pPr>
            <w:r w:rsidRPr="007D3B78">
              <w:rPr>
                <w:rFonts w:ascii="Times New Roman" w:hAnsi="Times New Roman"/>
                <w:b/>
                <w:sz w:val="24"/>
                <w:szCs w:val="24"/>
              </w:rPr>
              <w:t>4</w:t>
            </w:r>
          </w:p>
        </w:tc>
        <w:tc>
          <w:tcPr>
            <w:tcW w:w="663" w:type="pct"/>
            <w:vMerge w:val="restart"/>
          </w:tcPr>
          <w:p w14:paraId="2B18F673" w14:textId="77777777" w:rsidR="000E4A20" w:rsidRPr="0001540E" w:rsidRDefault="000E4A20"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7B36DD3" w14:textId="77777777" w:rsidR="000E4A20" w:rsidRDefault="000E4A20"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9893815" w14:textId="77777777" w:rsidR="000E4A20"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ОК.09</w:t>
            </w:r>
          </w:p>
          <w:p w14:paraId="60393DFE" w14:textId="77777777" w:rsidR="000E4A20" w:rsidRPr="0001540E"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ПК.1.4.</w:t>
            </w:r>
          </w:p>
          <w:p w14:paraId="0F0C143D" w14:textId="77777777" w:rsidR="000E4A20"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ЛР 13</w:t>
            </w:r>
          </w:p>
          <w:p w14:paraId="00F64D11" w14:textId="5D712F44" w:rsidR="000E4A20" w:rsidRPr="0001540E"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ЛР 18</w:t>
            </w:r>
          </w:p>
        </w:tc>
      </w:tr>
      <w:tr w:rsidR="000E4A20" w:rsidRPr="0001540E" w14:paraId="69559A67" w14:textId="77777777" w:rsidTr="002A42E6">
        <w:trPr>
          <w:trHeight w:val="2300"/>
        </w:trPr>
        <w:tc>
          <w:tcPr>
            <w:tcW w:w="728" w:type="pct"/>
            <w:vMerge/>
          </w:tcPr>
          <w:p w14:paraId="0522470B" w14:textId="77777777" w:rsidR="000E4A20" w:rsidRPr="007D3B78" w:rsidRDefault="000E4A20" w:rsidP="00306DC6">
            <w:pPr>
              <w:spacing w:after="0" w:line="240" w:lineRule="auto"/>
              <w:jc w:val="both"/>
              <w:rPr>
                <w:rFonts w:ascii="Times New Roman" w:hAnsi="Times New Roman"/>
                <w:b/>
                <w:bCs/>
              </w:rPr>
            </w:pPr>
          </w:p>
        </w:tc>
        <w:tc>
          <w:tcPr>
            <w:tcW w:w="2651" w:type="pct"/>
          </w:tcPr>
          <w:p w14:paraId="54AAE4C1" w14:textId="77777777" w:rsidR="000E4A20" w:rsidRPr="007D3B78" w:rsidRDefault="000E4A20" w:rsidP="0001540E">
            <w:pPr>
              <w:spacing w:before="120" w:after="0" w:line="240" w:lineRule="auto"/>
              <w:jc w:val="both"/>
              <w:rPr>
                <w:rFonts w:ascii="Times New Roman" w:hAnsi="Times New Roman"/>
              </w:rPr>
            </w:pPr>
            <w:r w:rsidRPr="007D3B78">
              <w:rPr>
                <w:rFonts w:ascii="Times New Roman" w:hAnsi="Times New Roman"/>
              </w:rPr>
              <w:t>1.Грамматические категории имён прилагательных.</w:t>
            </w:r>
          </w:p>
          <w:p w14:paraId="6F619D30" w14:textId="5A2F2C01" w:rsidR="000E4A20" w:rsidRPr="007D3B78" w:rsidRDefault="000E4A20" w:rsidP="0001540E">
            <w:pPr>
              <w:spacing w:before="120" w:after="0" w:line="240" w:lineRule="auto"/>
              <w:jc w:val="both"/>
              <w:rPr>
                <w:rFonts w:ascii="Times New Roman" w:hAnsi="Times New Roman"/>
              </w:rPr>
            </w:pPr>
            <w:r w:rsidRPr="007D3B78">
              <w:rPr>
                <w:rFonts w:ascii="Times New Roman" w:hAnsi="Times New Roman"/>
              </w:rPr>
              <w:t xml:space="preserve">2.Объяснение словарной формы прилагательных. </w:t>
            </w:r>
          </w:p>
          <w:p w14:paraId="14382667" w14:textId="77777777" w:rsidR="000E4A20" w:rsidRPr="007D3B78" w:rsidRDefault="000E4A20" w:rsidP="0001540E">
            <w:pPr>
              <w:spacing w:before="120" w:after="0" w:line="240" w:lineRule="auto"/>
              <w:jc w:val="both"/>
              <w:rPr>
                <w:rFonts w:ascii="Times New Roman" w:hAnsi="Times New Roman"/>
              </w:rPr>
            </w:pPr>
            <w:r w:rsidRPr="007D3B78">
              <w:rPr>
                <w:rFonts w:ascii="Times New Roman" w:hAnsi="Times New Roman"/>
              </w:rPr>
              <w:t xml:space="preserve">3. Прилагательные 1, 2 группы </w:t>
            </w:r>
          </w:p>
          <w:p w14:paraId="5126E0E3" w14:textId="77777777" w:rsidR="000E4A20" w:rsidRPr="007D3B78" w:rsidRDefault="000E4A20" w:rsidP="0001540E">
            <w:pPr>
              <w:spacing w:before="120" w:after="0" w:line="240" w:lineRule="auto"/>
              <w:jc w:val="both"/>
              <w:rPr>
                <w:rFonts w:ascii="Times New Roman" w:hAnsi="Times New Roman"/>
              </w:rPr>
            </w:pPr>
            <w:r w:rsidRPr="007D3B78">
              <w:rPr>
                <w:rFonts w:ascii="Times New Roman" w:hAnsi="Times New Roman"/>
              </w:rPr>
              <w:t xml:space="preserve">4.Прилагательные в сравнительной степени </w:t>
            </w:r>
          </w:p>
          <w:p w14:paraId="585F415C" w14:textId="77777777" w:rsidR="000E4A20" w:rsidRDefault="000E4A20" w:rsidP="0001540E">
            <w:pPr>
              <w:spacing w:before="120" w:after="0" w:line="240" w:lineRule="auto"/>
              <w:jc w:val="both"/>
              <w:rPr>
                <w:rFonts w:ascii="Times New Roman" w:hAnsi="Times New Roman"/>
              </w:rPr>
            </w:pPr>
            <w:r w:rsidRPr="007D3B78">
              <w:rPr>
                <w:rFonts w:ascii="Times New Roman" w:hAnsi="Times New Roman"/>
              </w:rPr>
              <w:t xml:space="preserve">5.Согласование прилагательных с существительными </w:t>
            </w:r>
          </w:p>
          <w:p w14:paraId="0F0C3077" w14:textId="002539FA" w:rsidR="000E4A20" w:rsidRPr="007D3B78" w:rsidRDefault="000E4A20" w:rsidP="0001540E">
            <w:pPr>
              <w:spacing w:before="120" w:after="0" w:line="240" w:lineRule="auto"/>
              <w:jc w:val="both"/>
              <w:rPr>
                <w:rFonts w:ascii="Times New Roman" w:hAnsi="Times New Roman"/>
              </w:rPr>
            </w:pPr>
            <w:r w:rsidRPr="007D3B78">
              <w:rPr>
                <w:rFonts w:ascii="Times New Roman" w:hAnsi="Times New Roman"/>
              </w:rPr>
              <w:t>6.Образование степеней сравнения.</w:t>
            </w:r>
          </w:p>
        </w:tc>
        <w:tc>
          <w:tcPr>
            <w:tcW w:w="958" w:type="pct"/>
            <w:vAlign w:val="center"/>
          </w:tcPr>
          <w:p w14:paraId="61ABF2EF" w14:textId="7B4C6441" w:rsidR="000E4A20" w:rsidRPr="00E27B71" w:rsidRDefault="000E4A20"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1C93B363" w14:textId="77777777" w:rsidR="000E4A20" w:rsidRPr="0001540E" w:rsidRDefault="000E4A20" w:rsidP="0001540E">
            <w:pPr>
              <w:spacing w:after="0" w:line="240" w:lineRule="auto"/>
              <w:jc w:val="center"/>
              <w:rPr>
                <w:rFonts w:ascii="Times New Roman" w:hAnsi="Times New Roman"/>
                <w:sz w:val="24"/>
                <w:szCs w:val="24"/>
              </w:rPr>
            </w:pPr>
          </w:p>
        </w:tc>
      </w:tr>
      <w:tr w:rsidR="000E4A20" w:rsidRPr="0001540E" w14:paraId="0F11E296" w14:textId="77777777" w:rsidTr="002A42E6">
        <w:trPr>
          <w:trHeight w:val="330"/>
        </w:trPr>
        <w:tc>
          <w:tcPr>
            <w:tcW w:w="728" w:type="pct"/>
            <w:vMerge/>
          </w:tcPr>
          <w:p w14:paraId="553995D6" w14:textId="77777777" w:rsidR="000E4A20" w:rsidRPr="007D3B78" w:rsidRDefault="000E4A20" w:rsidP="00306DC6">
            <w:pPr>
              <w:spacing w:after="0" w:line="240" w:lineRule="auto"/>
              <w:jc w:val="both"/>
              <w:rPr>
                <w:rFonts w:ascii="Times New Roman" w:hAnsi="Times New Roman"/>
                <w:b/>
                <w:bCs/>
              </w:rPr>
            </w:pPr>
          </w:p>
        </w:tc>
        <w:tc>
          <w:tcPr>
            <w:tcW w:w="2651" w:type="pct"/>
          </w:tcPr>
          <w:p w14:paraId="1D362443" w14:textId="10219624" w:rsidR="000E4A20" w:rsidRPr="007D3B78" w:rsidRDefault="000E4A20" w:rsidP="0001540E">
            <w:pPr>
              <w:spacing w:before="120" w:after="0" w:line="240" w:lineRule="auto"/>
              <w:jc w:val="both"/>
              <w:rPr>
                <w:rFonts w:ascii="Times New Roman" w:hAnsi="Times New Roman"/>
              </w:rPr>
            </w:pPr>
            <w:r w:rsidRPr="00E27B71">
              <w:rPr>
                <w:rFonts w:ascii="Times New Roman" w:hAnsi="Times New Roman"/>
                <w:b/>
                <w:bCs/>
                <w:sz w:val="24"/>
                <w:szCs w:val="24"/>
              </w:rPr>
              <w:t>В том числе практических занятий</w:t>
            </w:r>
          </w:p>
        </w:tc>
        <w:tc>
          <w:tcPr>
            <w:tcW w:w="958" w:type="pct"/>
            <w:vAlign w:val="center"/>
          </w:tcPr>
          <w:p w14:paraId="4119D8EF" w14:textId="2F2DE8BD" w:rsidR="000E4A20" w:rsidRPr="007D3B78" w:rsidRDefault="000E4A20" w:rsidP="0001540E">
            <w:pPr>
              <w:spacing w:after="0" w:line="240" w:lineRule="auto"/>
              <w:jc w:val="center"/>
              <w:rPr>
                <w:rFonts w:ascii="Times New Roman" w:hAnsi="Times New Roman"/>
                <w:b/>
                <w:sz w:val="24"/>
                <w:szCs w:val="24"/>
              </w:rPr>
            </w:pPr>
            <w:r w:rsidRPr="007D3B78">
              <w:rPr>
                <w:rFonts w:ascii="Times New Roman" w:hAnsi="Times New Roman"/>
                <w:b/>
                <w:sz w:val="24"/>
                <w:szCs w:val="24"/>
              </w:rPr>
              <w:t>2</w:t>
            </w:r>
          </w:p>
        </w:tc>
        <w:tc>
          <w:tcPr>
            <w:tcW w:w="663" w:type="pct"/>
            <w:vMerge/>
          </w:tcPr>
          <w:p w14:paraId="17A42450" w14:textId="77777777" w:rsidR="000E4A20" w:rsidRPr="0001540E" w:rsidRDefault="000E4A20" w:rsidP="0001540E">
            <w:pPr>
              <w:spacing w:after="0" w:line="240" w:lineRule="auto"/>
              <w:jc w:val="center"/>
              <w:rPr>
                <w:rFonts w:ascii="Times New Roman" w:hAnsi="Times New Roman"/>
                <w:sz w:val="24"/>
                <w:szCs w:val="24"/>
              </w:rPr>
            </w:pPr>
          </w:p>
        </w:tc>
      </w:tr>
      <w:tr w:rsidR="000E4A20" w:rsidRPr="0001540E" w14:paraId="1998714E" w14:textId="77777777" w:rsidTr="002A42E6">
        <w:trPr>
          <w:trHeight w:val="1020"/>
        </w:trPr>
        <w:tc>
          <w:tcPr>
            <w:tcW w:w="728" w:type="pct"/>
            <w:vMerge/>
          </w:tcPr>
          <w:p w14:paraId="693ED3A1" w14:textId="77777777" w:rsidR="000E4A20" w:rsidRPr="007D3B78" w:rsidRDefault="000E4A20" w:rsidP="00306DC6">
            <w:pPr>
              <w:spacing w:after="0" w:line="240" w:lineRule="auto"/>
              <w:jc w:val="both"/>
              <w:rPr>
                <w:rFonts w:ascii="Times New Roman" w:hAnsi="Times New Roman"/>
                <w:b/>
                <w:bCs/>
              </w:rPr>
            </w:pPr>
          </w:p>
        </w:tc>
        <w:tc>
          <w:tcPr>
            <w:tcW w:w="2651" w:type="pct"/>
          </w:tcPr>
          <w:p w14:paraId="6D33AD2A" w14:textId="77777777" w:rsidR="000E4A20" w:rsidRDefault="000E4A20" w:rsidP="0001540E">
            <w:pPr>
              <w:spacing w:before="120" w:after="0" w:line="240" w:lineRule="auto"/>
              <w:jc w:val="both"/>
              <w:rPr>
                <w:rFonts w:ascii="Times New Roman" w:hAnsi="Times New Roman"/>
              </w:rPr>
            </w:pPr>
            <w:r w:rsidRPr="000E4A20">
              <w:rPr>
                <w:rFonts w:ascii="Times New Roman" w:hAnsi="Times New Roman"/>
              </w:rPr>
              <w:t>1.Выполнение упражнений на перевод многословных анатомических терминов</w:t>
            </w:r>
          </w:p>
          <w:p w14:paraId="2A49B8A2" w14:textId="00202B8F" w:rsidR="000E4A20" w:rsidRPr="000E4A20" w:rsidRDefault="000E4A20" w:rsidP="0001540E">
            <w:pPr>
              <w:spacing w:before="120" w:after="0" w:line="240" w:lineRule="auto"/>
              <w:jc w:val="both"/>
              <w:rPr>
                <w:rFonts w:ascii="Times New Roman" w:hAnsi="Times New Roman"/>
              </w:rPr>
            </w:pPr>
            <w:r w:rsidRPr="000E4A20">
              <w:rPr>
                <w:rFonts w:ascii="Times New Roman" w:hAnsi="Times New Roman"/>
              </w:rPr>
              <w:t xml:space="preserve"> 2.Комментирование грамматических форм существительных и прилагательных. 3. проработка учебного материала, выполнение упражнений,</w:t>
            </w:r>
          </w:p>
        </w:tc>
        <w:tc>
          <w:tcPr>
            <w:tcW w:w="958" w:type="pct"/>
            <w:vAlign w:val="center"/>
          </w:tcPr>
          <w:p w14:paraId="693CDCF7" w14:textId="3F227FC5" w:rsidR="000E4A20" w:rsidRPr="000E4A20" w:rsidRDefault="000E4A20" w:rsidP="0001540E">
            <w:pPr>
              <w:spacing w:after="0" w:line="240" w:lineRule="auto"/>
              <w:jc w:val="center"/>
              <w:rPr>
                <w:rFonts w:ascii="Times New Roman" w:hAnsi="Times New Roman"/>
                <w:bCs/>
                <w:sz w:val="24"/>
                <w:szCs w:val="24"/>
              </w:rPr>
            </w:pPr>
            <w:r w:rsidRPr="000E4A20">
              <w:rPr>
                <w:rFonts w:ascii="Times New Roman" w:hAnsi="Times New Roman"/>
                <w:bCs/>
                <w:sz w:val="24"/>
                <w:szCs w:val="24"/>
              </w:rPr>
              <w:t>2</w:t>
            </w:r>
          </w:p>
        </w:tc>
        <w:tc>
          <w:tcPr>
            <w:tcW w:w="663" w:type="pct"/>
            <w:vMerge/>
          </w:tcPr>
          <w:p w14:paraId="5EF5DFD2" w14:textId="77777777" w:rsidR="000E4A20" w:rsidRPr="0001540E" w:rsidRDefault="000E4A20" w:rsidP="0001540E">
            <w:pPr>
              <w:spacing w:after="0" w:line="240" w:lineRule="auto"/>
              <w:jc w:val="center"/>
              <w:rPr>
                <w:rFonts w:ascii="Times New Roman" w:hAnsi="Times New Roman"/>
                <w:sz w:val="24"/>
                <w:szCs w:val="24"/>
              </w:rPr>
            </w:pPr>
          </w:p>
        </w:tc>
      </w:tr>
      <w:tr w:rsidR="009F7411" w:rsidRPr="0001540E" w14:paraId="24F785A7" w14:textId="77777777" w:rsidTr="002A42E6">
        <w:trPr>
          <w:trHeight w:val="410"/>
        </w:trPr>
        <w:tc>
          <w:tcPr>
            <w:tcW w:w="728" w:type="pct"/>
            <w:vMerge w:val="restart"/>
          </w:tcPr>
          <w:p w14:paraId="74C01B75" w14:textId="1D315ABF" w:rsidR="009F7411" w:rsidRPr="007D3B78" w:rsidRDefault="009F7411" w:rsidP="0019557A">
            <w:pPr>
              <w:spacing w:after="0" w:line="240" w:lineRule="auto"/>
              <w:jc w:val="both"/>
              <w:rPr>
                <w:rFonts w:ascii="Times New Roman" w:hAnsi="Times New Roman"/>
                <w:b/>
                <w:bCs/>
              </w:rPr>
            </w:pPr>
            <w:r w:rsidRPr="007D3B78">
              <w:rPr>
                <w:rFonts w:ascii="Times New Roman" w:hAnsi="Times New Roman"/>
                <w:b/>
                <w:bCs/>
              </w:rPr>
              <w:t>Тема 1.</w:t>
            </w:r>
            <w:r>
              <w:rPr>
                <w:rFonts w:ascii="Times New Roman" w:hAnsi="Times New Roman"/>
                <w:b/>
                <w:bCs/>
              </w:rPr>
              <w:t>4</w:t>
            </w:r>
            <w:r w:rsidRPr="007D3B78">
              <w:rPr>
                <w:rFonts w:ascii="Times New Roman" w:hAnsi="Times New Roman"/>
                <w:b/>
                <w:bCs/>
              </w:rPr>
              <w:t xml:space="preserve">. </w:t>
            </w:r>
          </w:p>
          <w:p w14:paraId="63939E6C" w14:textId="77777777" w:rsidR="009F7411" w:rsidRDefault="009F7411" w:rsidP="00306DC6">
            <w:pPr>
              <w:spacing w:after="0" w:line="240" w:lineRule="auto"/>
              <w:jc w:val="both"/>
              <w:rPr>
                <w:rFonts w:ascii="Times New Roman" w:hAnsi="Times New Roman"/>
              </w:rPr>
            </w:pPr>
            <w:r w:rsidRPr="0019557A">
              <w:rPr>
                <w:rFonts w:ascii="Times New Roman" w:hAnsi="Times New Roman"/>
              </w:rPr>
              <w:t>Латинская анатомическая терминология</w:t>
            </w:r>
          </w:p>
          <w:p w14:paraId="3518704E" w14:textId="18176883" w:rsidR="00871769" w:rsidRPr="0019557A" w:rsidRDefault="00871769" w:rsidP="00306DC6">
            <w:pPr>
              <w:spacing w:after="0" w:line="240" w:lineRule="auto"/>
              <w:jc w:val="both"/>
              <w:rPr>
                <w:rFonts w:ascii="Times New Roman" w:hAnsi="Times New Roman"/>
                <w:b/>
                <w:bCs/>
              </w:rPr>
            </w:pPr>
            <w:r w:rsidRPr="00871769">
              <w:rPr>
                <w:rFonts w:ascii="Times New Roman" w:hAnsi="Times New Roman"/>
              </w:rPr>
              <w:t xml:space="preserve">Контрольная работа № </w:t>
            </w:r>
            <w:r>
              <w:rPr>
                <w:rFonts w:ascii="Times New Roman" w:hAnsi="Times New Roman"/>
              </w:rPr>
              <w:t>1</w:t>
            </w:r>
            <w:r w:rsidRPr="00871769">
              <w:rPr>
                <w:rFonts w:ascii="Times New Roman" w:hAnsi="Times New Roman"/>
              </w:rPr>
              <w:t>.</w:t>
            </w:r>
          </w:p>
        </w:tc>
        <w:tc>
          <w:tcPr>
            <w:tcW w:w="2651" w:type="pct"/>
          </w:tcPr>
          <w:p w14:paraId="059933F6" w14:textId="1752D34F" w:rsidR="009F7411" w:rsidRPr="000E4A20" w:rsidRDefault="009F7411"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p>
        </w:tc>
        <w:tc>
          <w:tcPr>
            <w:tcW w:w="958" w:type="pct"/>
            <w:vAlign w:val="center"/>
          </w:tcPr>
          <w:p w14:paraId="616B0CC0" w14:textId="151DC2D8" w:rsidR="009F7411" w:rsidRPr="000E4A20" w:rsidRDefault="009F7411" w:rsidP="0001540E">
            <w:pPr>
              <w:spacing w:after="0" w:line="240" w:lineRule="auto"/>
              <w:jc w:val="center"/>
              <w:rPr>
                <w:rFonts w:ascii="Times New Roman" w:hAnsi="Times New Roman"/>
                <w:bCs/>
                <w:sz w:val="24"/>
                <w:szCs w:val="24"/>
              </w:rPr>
            </w:pPr>
            <w:r w:rsidRPr="007D3B78">
              <w:rPr>
                <w:rFonts w:ascii="Times New Roman" w:hAnsi="Times New Roman"/>
                <w:b/>
                <w:sz w:val="24"/>
                <w:szCs w:val="24"/>
              </w:rPr>
              <w:t>4</w:t>
            </w:r>
          </w:p>
        </w:tc>
        <w:tc>
          <w:tcPr>
            <w:tcW w:w="663" w:type="pct"/>
            <w:vMerge w:val="restart"/>
          </w:tcPr>
          <w:p w14:paraId="519276E7" w14:textId="77777777" w:rsidR="009F7411" w:rsidRPr="0001540E" w:rsidRDefault="009F7411" w:rsidP="0019557A">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AE85335" w14:textId="77777777" w:rsidR="009F7411" w:rsidRDefault="009F7411" w:rsidP="0019557A">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DCD098C" w14:textId="77777777" w:rsidR="009F7411"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ОК.09</w:t>
            </w:r>
          </w:p>
          <w:p w14:paraId="7DF40BE8" w14:textId="77777777" w:rsidR="009F7411" w:rsidRPr="0001540E"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ПК.1.4.</w:t>
            </w:r>
          </w:p>
          <w:p w14:paraId="1679D17F" w14:textId="77777777" w:rsidR="009F7411"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ЛР 13</w:t>
            </w:r>
          </w:p>
          <w:p w14:paraId="62D51E47" w14:textId="5A66C5AF" w:rsidR="009F7411" w:rsidRPr="0001540E"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ЛР 18</w:t>
            </w:r>
          </w:p>
        </w:tc>
      </w:tr>
      <w:tr w:rsidR="009F7411" w:rsidRPr="0001540E" w14:paraId="116B0394" w14:textId="77777777" w:rsidTr="002A42E6">
        <w:trPr>
          <w:trHeight w:val="600"/>
        </w:trPr>
        <w:tc>
          <w:tcPr>
            <w:tcW w:w="728" w:type="pct"/>
            <w:vMerge/>
          </w:tcPr>
          <w:p w14:paraId="597780BE" w14:textId="77777777" w:rsidR="009F7411" w:rsidRPr="007D3B78" w:rsidRDefault="009F7411" w:rsidP="0019557A">
            <w:pPr>
              <w:spacing w:after="0" w:line="240" w:lineRule="auto"/>
              <w:jc w:val="both"/>
              <w:rPr>
                <w:rFonts w:ascii="Times New Roman" w:hAnsi="Times New Roman"/>
                <w:b/>
                <w:bCs/>
              </w:rPr>
            </w:pPr>
          </w:p>
        </w:tc>
        <w:tc>
          <w:tcPr>
            <w:tcW w:w="2651" w:type="pct"/>
          </w:tcPr>
          <w:p w14:paraId="0751935D" w14:textId="77777777" w:rsidR="009F7411" w:rsidRPr="009F7411" w:rsidRDefault="009F7411" w:rsidP="0001540E">
            <w:pPr>
              <w:spacing w:before="120" w:after="0" w:line="240" w:lineRule="auto"/>
              <w:jc w:val="both"/>
              <w:rPr>
                <w:rFonts w:ascii="Times New Roman" w:hAnsi="Times New Roman"/>
              </w:rPr>
            </w:pPr>
            <w:r w:rsidRPr="009F7411">
              <w:rPr>
                <w:rFonts w:ascii="Times New Roman" w:hAnsi="Times New Roman"/>
              </w:rPr>
              <w:t xml:space="preserve">1.Комментирование словарной формы существительных и прилагательных. </w:t>
            </w:r>
          </w:p>
          <w:p w14:paraId="587F3D0B" w14:textId="2455B6C6" w:rsidR="009F7411" w:rsidRPr="009F7411" w:rsidRDefault="009F7411" w:rsidP="0001540E">
            <w:pPr>
              <w:spacing w:before="120" w:after="0" w:line="240" w:lineRule="auto"/>
              <w:jc w:val="both"/>
              <w:rPr>
                <w:rFonts w:ascii="Times New Roman" w:hAnsi="Times New Roman"/>
              </w:rPr>
            </w:pPr>
            <w:r w:rsidRPr="009F7411">
              <w:rPr>
                <w:rFonts w:ascii="Times New Roman" w:hAnsi="Times New Roman"/>
              </w:rPr>
              <w:t xml:space="preserve">2.Перевод многословных анатомических терминов. </w:t>
            </w:r>
          </w:p>
          <w:p w14:paraId="0BC8D009" w14:textId="77777777" w:rsidR="009F7411" w:rsidRDefault="009F7411" w:rsidP="0001540E">
            <w:pPr>
              <w:spacing w:before="120" w:after="0" w:line="240" w:lineRule="auto"/>
              <w:jc w:val="both"/>
              <w:rPr>
                <w:rFonts w:ascii="Times New Roman" w:hAnsi="Times New Roman"/>
              </w:rPr>
            </w:pPr>
            <w:r w:rsidRPr="009F7411">
              <w:rPr>
                <w:rFonts w:ascii="Times New Roman" w:hAnsi="Times New Roman"/>
              </w:rPr>
              <w:t>3.Структура частотных анатомических терминов.</w:t>
            </w:r>
          </w:p>
          <w:p w14:paraId="03E310DC" w14:textId="77777777" w:rsidR="00871769" w:rsidRDefault="00871769" w:rsidP="00871769">
            <w:pPr>
              <w:spacing w:after="0" w:line="240" w:lineRule="auto"/>
              <w:jc w:val="both"/>
              <w:rPr>
                <w:rFonts w:ascii="Times New Roman" w:hAnsi="Times New Roman"/>
              </w:rPr>
            </w:pPr>
            <w:r w:rsidRPr="00871769">
              <w:rPr>
                <w:rFonts w:ascii="Times New Roman" w:hAnsi="Times New Roman"/>
                <w:sz w:val="24"/>
                <w:szCs w:val="24"/>
              </w:rPr>
              <w:t>4.Написание контрольной работы по теме:</w:t>
            </w:r>
            <w:r>
              <w:rPr>
                <w:rFonts w:ascii="Times New Roman" w:hAnsi="Times New Roman"/>
                <w:b/>
                <w:bCs/>
                <w:sz w:val="24"/>
                <w:szCs w:val="24"/>
              </w:rPr>
              <w:t xml:space="preserve"> </w:t>
            </w:r>
            <w:r w:rsidRPr="0019557A">
              <w:rPr>
                <w:rFonts w:ascii="Times New Roman" w:hAnsi="Times New Roman"/>
              </w:rPr>
              <w:t>Латинская анатомическая терминология</w:t>
            </w:r>
          </w:p>
          <w:p w14:paraId="5892DF4D" w14:textId="390A807E" w:rsidR="00871769" w:rsidRPr="0001540E" w:rsidRDefault="00871769" w:rsidP="0001540E">
            <w:pPr>
              <w:spacing w:before="120" w:after="0" w:line="240" w:lineRule="auto"/>
              <w:jc w:val="both"/>
              <w:rPr>
                <w:rFonts w:ascii="Times New Roman" w:hAnsi="Times New Roman"/>
                <w:b/>
                <w:bCs/>
                <w:sz w:val="24"/>
                <w:szCs w:val="24"/>
              </w:rPr>
            </w:pPr>
          </w:p>
        </w:tc>
        <w:tc>
          <w:tcPr>
            <w:tcW w:w="958" w:type="pct"/>
            <w:vAlign w:val="center"/>
          </w:tcPr>
          <w:p w14:paraId="158D647E" w14:textId="3B650A50" w:rsidR="009F7411" w:rsidRPr="000E4A20" w:rsidRDefault="009F7411"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6C54EF3E" w14:textId="77777777" w:rsidR="009F7411" w:rsidRPr="0001540E" w:rsidRDefault="009F7411" w:rsidP="0001540E">
            <w:pPr>
              <w:spacing w:after="0" w:line="240" w:lineRule="auto"/>
              <w:jc w:val="center"/>
              <w:rPr>
                <w:rFonts w:ascii="Times New Roman" w:hAnsi="Times New Roman"/>
                <w:sz w:val="24"/>
                <w:szCs w:val="24"/>
              </w:rPr>
            </w:pPr>
          </w:p>
        </w:tc>
      </w:tr>
      <w:tr w:rsidR="009F7411" w:rsidRPr="0001540E" w14:paraId="635C3E8D" w14:textId="77777777" w:rsidTr="002A42E6">
        <w:trPr>
          <w:trHeight w:val="600"/>
        </w:trPr>
        <w:tc>
          <w:tcPr>
            <w:tcW w:w="728" w:type="pct"/>
            <w:vMerge/>
          </w:tcPr>
          <w:p w14:paraId="6EBA2864" w14:textId="77777777" w:rsidR="009F7411" w:rsidRPr="007D3B78" w:rsidRDefault="009F7411" w:rsidP="0019557A">
            <w:pPr>
              <w:spacing w:after="0" w:line="240" w:lineRule="auto"/>
              <w:jc w:val="both"/>
              <w:rPr>
                <w:rFonts w:ascii="Times New Roman" w:hAnsi="Times New Roman"/>
                <w:b/>
                <w:bCs/>
              </w:rPr>
            </w:pPr>
          </w:p>
        </w:tc>
        <w:tc>
          <w:tcPr>
            <w:tcW w:w="2651" w:type="pct"/>
          </w:tcPr>
          <w:p w14:paraId="76AC7012" w14:textId="69BE8D54" w:rsidR="009F7411" w:rsidRPr="009F7411" w:rsidRDefault="009F7411" w:rsidP="0001540E">
            <w:pPr>
              <w:spacing w:before="120" w:after="0" w:line="240" w:lineRule="auto"/>
              <w:jc w:val="both"/>
              <w:rPr>
                <w:rFonts w:ascii="Times New Roman" w:hAnsi="Times New Roman"/>
              </w:rPr>
            </w:pPr>
            <w:r w:rsidRPr="00E27B71">
              <w:rPr>
                <w:rFonts w:ascii="Times New Roman" w:hAnsi="Times New Roman"/>
                <w:b/>
                <w:bCs/>
                <w:sz w:val="24"/>
                <w:szCs w:val="24"/>
              </w:rPr>
              <w:t>В том числе практических занятий</w:t>
            </w:r>
          </w:p>
        </w:tc>
        <w:tc>
          <w:tcPr>
            <w:tcW w:w="958" w:type="pct"/>
            <w:vAlign w:val="center"/>
          </w:tcPr>
          <w:p w14:paraId="50546A89" w14:textId="4E40C7C6" w:rsidR="009F7411" w:rsidRPr="009F7411" w:rsidRDefault="009F7411" w:rsidP="0001540E">
            <w:pPr>
              <w:spacing w:after="0" w:line="240" w:lineRule="auto"/>
              <w:jc w:val="center"/>
              <w:rPr>
                <w:rFonts w:ascii="Times New Roman" w:hAnsi="Times New Roman"/>
                <w:b/>
                <w:sz w:val="24"/>
                <w:szCs w:val="24"/>
              </w:rPr>
            </w:pPr>
            <w:r w:rsidRPr="009F7411">
              <w:rPr>
                <w:rFonts w:ascii="Times New Roman" w:hAnsi="Times New Roman"/>
                <w:b/>
                <w:sz w:val="24"/>
                <w:szCs w:val="24"/>
              </w:rPr>
              <w:t>2</w:t>
            </w:r>
          </w:p>
        </w:tc>
        <w:tc>
          <w:tcPr>
            <w:tcW w:w="663" w:type="pct"/>
            <w:vMerge/>
          </w:tcPr>
          <w:p w14:paraId="5187D752" w14:textId="77777777" w:rsidR="009F7411" w:rsidRPr="0001540E" w:rsidRDefault="009F7411" w:rsidP="0001540E">
            <w:pPr>
              <w:spacing w:after="0" w:line="240" w:lineRule="auto"/>
              <w:jc w:val="center"/>
              <w:rPr>
                <w:rFonts w:ascii="Times New Roman" w:hAnsi="Times New Roman"/>
                <w:sz w:val="24"/>
                <w:szCs w:val="24"/>
              </w:rPr>
            </w:pPr>
          </w:p>
        </w:tc>
      </w:tr>
      <w:tr w:rsidR="009F7411" w:rsidRPr="0001540E" w14:paraId="3EEB7EC6" w14:textId="77777777" w:rsidTr="002A42E6">
        <w:trPr>
          <w:trHeight w:val="600"/>
        </w:trPr>
        <w:tc>
          <w:tcPr>
            <w:tcW w:w="728" w:type="pct"/>
            <w:vMerge/>
          </w:tcPr>
          <w:p w14:paraId="549FAE57" w14:textId="77777777" w:rsidR="009F7411" w:rsidRPr="007D3B78" w:rsidRDefault="009F7411" w:rsidP="0019557A">
            <w:pPr>
              <w:spacing w:after="0" w:line="240" w:lineRule="auto"/>
              <w:jc w:val="both"/>
              <w:rPr>
                <w:rFonts w:ascii="Times New Roman" w:hAnsi="Times New Roman"/>
                <w:b/>
                <w:bCs/>
              </w:rPr>
            </w:pPr>
          </w:p>
        </w:tc>
        <w:tc>
          <w:tcPr>
            <w:tcW w:w="2651" w:type="pct"/>
          </w:tcPr>
          <w:p w14:paraId="13B0279E" w14:textId="77777777" w:rsidR="00976046" w:rsidRDefault="00976046" w:rsidP="0001540E">
            <w:pPr>
              <w:spacing w:before="120" w:after="0" w:line="240" w:lineRule="auto"/>
              <w:jc w:val="both"/>
              <w:rPr>
                <w:rFonts w:ascii="Times New Roman" w:hAnsi="Times New Roman"/>
              </w:rPr>
            </w:pPr>
            <w:r w:rsidRPr="00976046">
              <w:rPr>
                <w:rFonts w:ascii="Times New Roman" w:hAnsi="Times New Roman"/>
              </w:rPr>
              <w:t>1.Выполнение упражнений на перевод многословных анатомических терминов</w:t>
            </w:r>
          </w:p>
          <w:p w14:paraId="77C7AD2A" w14:textId="77777777" w:rsidR="00976046" w:rsidRDefault="00976046" w:rsidP="0001540E">
            <w:pPr>
              <w:spacing w:before="120" w:after="0" w:line="240" w:lineRule="auto"/>
              <w:jc w:val="both"/>
              <w:rPr>
                <w:rFonts w:ascii="Times New Roman" w:hAnsi="Times New Roman"/>
              </w:rPr>
            </w:pPr>
            <w:r w:rsidRPr="00976046">
              <w:rPr>
                <w:rFonts w:ascii="Times New Roman" w:hAnsi="Times New Roman"/>
              </w:rPr>
              <w:t xml:space="preserve"> 2.Комментирование грамматических форм существительных и прилагательных.</w:t>
            </w:r>
          </w:p>
          <w:p w14:paraId="0CF020CA" w14:textId="5910059C" w:rsidR="009F7411" w:rsidRPr="00E27B71" w:rsidRDefault="00976046" w:rsidP="0001540E">
            <w:pPr>
              <w:spacing w:before="120" w:after="0" w:line="240" w:lineRule="auto"/>
              <w:jc w:val="both"/>
              <w:rPr>
                <w:rFonts w:ascii="Times New Roman" w:hAnsi="Times New Roman"/>
                <w:b/>
                <w:bCs/>
                <w:sz w:val="24"/>
                <w:szCs w:val="24"/>
              </w:rPr>
            </w:pPr>
            <w:r w:rsidRPr="00976046">
              <w:rPr>
                <w:rFonts w:ascii="Times New Roman" w:hAnsi="Times New Roman"/>
              </w:rPr>
              <w:t xml:space="preserve"> 3. </w:t>
            </w:r>
            <w:r>
              <w:rPr>
                <w:rFonts w:ascii="Times New Roman" w:hAnsi="Times New Roman"/>
              </w:rPr>
              <w:t>П</w:t>
            </w:r>
            <w:r w:rsidRPr="00976046">
              <w:rPr>
                <w:rFonts w:ascii="Times New Roman" w:hAnsi="Times New Roman"/>
              </w:rPr>
              <w:t>роработка учебного материала, выполнение упражнений</w:t>
            </w:r>
            <w:r>
              <w:t>,</w:t>
            </w:r>
          </w:p>
        </w:tc>
        <w:tc>
          <w:tcPr>
            <w:tcW w:w="958" w:type="pct"/>
            <w:vAlign w:val="center"/>
          </w:tcPr>
          <w:p w14:paraId="7326AF69" w14:textId="39E4CC98" w:rsidR="009F7411" w:rsidRPr="00976046" w:rsidRDefault="00976046" w:rsidP="0001540E">
            <w:pPr>
              <w:spacing w:after="0" w:line="240" w:lineRule="auto"/>
              <w:jc w:val="center"/>
              <w:rPr>
                <w:rFonts w:ascii="Times New Roman" w:hAnsi="Times New Roman"/>
                <w:bCs/>
                <w:sz w:val="24"/>
                <w:szCs w:val="24"/>
              </w:rPr>
            </w:pPr>
            <w:r w:rsidRPr="00976046">
              <w:rPr>
                <w:rFonts w:ascii="Times New Roman" w:hAnsi="Times New Roman"/>
                <w:bCs/>
                <w:sz w:val="24"/>
                <w:szCs w:val="24"/>
              </w:rPr>
              <w:t>2</w:t>
            </w:r>
          </w:p>
        </w:tc>
        <w:tc>
          <w:tcPr>
            <w:tcW w:w="663" w:type="pct"/>
            <w:vMerge/>
          </w:tcPr>
          <w:p w14:paraId="2E243AAB" w14:textId="77777777" w:rsidR="009F7411" w:rsidRPr="0001540E" w:rsidRDefault="009F7411" w:rsidP="0001540E">
            <w:pPr>
              <w:spacing w:after="0" w:line="240" w:lineRule="auto"/>
              <w:jc w:val="center"/>
              <w:rPr>
                <w:rFonts w:ascii="Times New Roman" w:hAnsi="Times New Roman"/>
                <w:sz w:val="24"/>
                <w:szCs w:val="24"/>
              </w:rPr>
            </w:pPr>
          </w:p>
        </w:tc>
      </w:tr>
      <w:tr w:rsidR="007B6858" w:rsidRPr="0001540E" w14:paraId="3F7052E8" w14:textId="77777777" w:rsidTr="002A42E6">
        <w:trPr>
          <w:trHeight w:val="600"/>
        </w:trPr>
        <w:tc>
          <w:tcPr>
            <w:tcW w:w="3379" w:type="pct"/>
            <w:gridSpan w:val="2"/>
          </w:tcPr>
          <w:p w14:paraId="08BE896C" w14:textId="5C43223F" w:rsidR="007B6858" w:rsidRPr="00976046" w:rsidRDefault="007B6858" w:rsidP="0001540E">
            <w:pPr>
              <w:spacing w:before="120" w:after="0" w:line="240" w:lineRule="auto"/>
              <w:jc w:val="both"/>
              <w:rPr>
                <w:rFonts w:ascii="Times New Roman" w:hAnsi="Times New Roman"/>
              </w:rPr>
            </w:pPr>
            <w:r w:rsidRPr="007B6858">
              <w:rPr>
                <w:rFonts w:ascii="Times New Roman" w:hAnsi="Times New Roman"/>
                <w:b/>
                <w:bCs/>
              </w:rPr>
              <w:t>Раздел 2.</w:t>
            </w:r>
            <w:r w:rsidRPr="007B6858">
              <w:rPr>
                <w:rFonts w:ascii="Times New Roman" w:hAnsi="Times New Roman"/>
              </w:rPr>
              <w:t xml:space="preserve"> Клиническая терминология. Терминологическое словообразование.</w:t>
            </w:r>
          </w:p>
        </w:tc>
        <w:tc>
          <w:tcPr>
            <w:tcW w:w="958" w:type="pct"/>
            <w:vAlign w:val="center"/>
          </w:tcPr>
          <w:p w14:paraId="10AAB6B3" w14:textId="190DCAE8" w:rsidR="007B6858" w:rsidRPr="000B712A" w:rsidRDefault="00F76DB9" w:rsidP="0001540E">
            <w:pPr>
              <w:spacing w:after="0" w:line="240" w:lineRule="auto"/>
              <w:jc w:val="center"/>
              <w:rPr>
                <w:rFonts w:ascii="Times New Roman" w:hAnsi="Times New Roman"/>
                <w:b/>
                <w:sz w:val="24"/>
                <w:szCs w:val="24"/>
              </w:rPr>
            </w:pPr>
            <w:r>
              <w:rPr>
                <w:rFonts w:ascii="Times New Roman" w:hAnsi="Times New Roman"/>
                <w:b/>
                <w:sz w:val="24"/>
                <w:szCs w:val="24"/>
              </w:rPr>
              <w:t>0/1</w:t>
            </w:r>
            <w:r w:rsidR="00146148">
              <w:rPr>
                <w:rFonts w:ascii="Times New Roman" w:hAnsi="Times New Roman"/>
                <w:b/>
                <w:sz w:val="24"/>
                <w:szCs w:val="24"/>
              </w:rPr>
              <w:t>2</w:t>
            </w:r>
          </w:p>
        </w:tc>
        <w:tc>
          <w:tcPr>
            <w:tcW w:w="663" w:type="pct"/>
          </w:tcPr>
          <w:p w14:paraId="002FA8EE" w14:textId="77777777" w:rsidR="007B6858" w:rsidRPr="0001540E" w:rsidRDefault="007B6858" w:rsidP="0001540E">
            <w:pPr>
              <w:spacing w:after="0" w:line="240" w:lineRule="auto"/>
              <w:jc w:val="center"/>
              <w:rPr>
                <w:rFonts w:ascii="Times New Roman" w:hAnsi="Times New Roman"/>
                <w:sz w:val="24"/>
                <w:szCs w:val="24"/>
              </w:rPr>
            </w:pPr>
          </w:p>
        </w:tc>
      </w:tr>
      <w:tr w:rsidR="006A0BD1" w:rsidRPr="0001540E" w14:paraId="49ED0CBF" w14:textId="77777777" w:rsidTr="002A42E6">
        <w:trPr>
          <w:trHeight w:val="420"/>
        </w:trPr>
        <w:tc>
          <w:tcPr>
            <w:tcW w:w="728" w:type="pct"/>
            <w:vMerge w:val="restart"/>
          </w:tcPr>
          <w:p w14:paraId="15F5FAAE" w14:textId="06D9B988" w:rsidR="006A0BD1" w:rsidRPr="007D3B78" w:rsidRDefault="006A0BD1" w:rsidP="00146148">
            <w:pPr>
              <w:spacing w:after="0" w:line="240" w:lineRule="auto"/>
              <w:jc w:val="both"/>
              <w:rPr>
                <w:rFonts w:ascii="Times New Roman" w:hAnsi="Times New Roman"/>
                <w:b/>
                <w:bCs/>
              </w:rPr>
            </w:pPr>
            <w:r w:rsidRPr="007D3B78">
              <w:rPr>
                <w:rFonts w:ascii="Times New Roman" w:hAnsi="Times New Roman"/>
                <w:b/>
                <w:bCs/>
              </w:rPr>
              <w:t xml:space="preserve">Тема </w:t>
            </w:r>
            <w:r>
              <w:rPr>
                <w:rFonts w:ascii="Times New Roman" w:hAnsi="Times New Roman"/>
                <w:b/>
                <w:bCs/>
              </w:rPr>
              <w:t>2</w:t>
            </w:r>
            <w:r w:rsidRPr="007D3B78">
              <w:rPr>
                <w:rFonts w:ascii="Times New Roman" w:hAnsi="Times New Roman"/>
                <w:b/>
                <w:bCs/>
              </w:rPr>
              <w:t>.</w:t>
            </w:r>
            <w:r>
              <w:rPr>
                <w:rFonts w:ascii="Times New Roman" w:hAnsi="Times New Roman"/>
                <w:b/>
                <w:bCs/>
              </w:rPr>
              <w:t>1</w:t>
            </w:r>
            <w:r w:rsidRPr="007D3B78">
              <w:rPr>
                <w:rFonts w:ascii="Times New Roman" w:hAnsi="Times New Roman"/>
                <w:b/>
                <w:bCs/>
              </w:rPr>
              <w:t xml:space="preserve">. </w:t>
            </w:r>
          </w:p>
          <w:p w14:paraId="6046335C" w14:textId="77777777" w:rsidR="006A0BD1" w:rsidRDefault="006A0BD1" w:rsidP="0001540E">
            <w:pPr>
              <w:spacing w:before="120" w:after="0" w:line="240" w:lineRule="auto"/>
              <w:jc w:val="both"/>
              <w:rPr>
                <w:rFonts w:ascii="Times New Roman" w:hAnsi="Times New Roman"/>
              </w:rPr>
            </w:pPr>
            <w:r w:rsidRPr="00146148">
              <w:rPr>
                <w:rFonts w:ascii="Times New Roman" w:hAnsi="Times New Roman"/>
              </w:rPr>
              <w:t xml:space="preserve">Структура клинических терминов. </w:t>
            </w:r>
          </w:p>
          <w:p w14:paraId="5A20AEE9" w14:textId="2F54B8E7" w:rsidR="006A0BD1" w:rsidRPr="00146148" w:rsidRDefault="006A0BD1" w:rsidP="0001540E">
            <w:pPr>
              <w:spacing w:before="120" w:after="0" w:line="240" w:lineRule="auto"/>
              <w:jc w:val="both"/>
              <w:rPr>
                <w:rFonts w:ascii="Times New Roman" w:hAnsi="Times New Roman"/>
                <w:b/>
                <w:bCs/>
              </w:rPr>
            </w:pPr>
            <w:r w:rsidRPr="00146148">
              <w:rPr>
                <w:rFonts w:ascii="Times New Roman" w:hAnsi="Times New Roman"/>
              </w:rPr>
              <w:t>Понятие о терминоэлементе.</w:t>
            </w:r>
          </w:p>
        </w:tc>
        <w:tc>
          <w:tcPr>
            <w:tcW w:w="2651" w:type="pct"/>
          </w:tcPr>
          <w:p w14:paraId="0498E19A" w14:textId="7F1B3A93" w:rsidR="006A0BD1" w:rsidRPr="007B6858" w:rsidRDefault="006A0BD1" w:rsidP="0001540E">
            <w:pPr>
              <w:spacing w:before="120" w:after="0" w:line="240" w:lineRule="auto"/>
              <w:jc w:val="both"/>
              <w:rPr>
                <w:rFonts w:ascii="Times New Roman" w:hAnsi="Times New Roman"/>
                <w:b/>
                <w:bCs/>
              </w:rPr>
            </w:pPr>
            <w:r w:rsidRPr="0001540E">
              <w:rPr>
                <w:rFonts w:ascii="Times New Roman" w:hAnsi="Times New Roman"/>
                <w:b/>
                <w:bCs/>
                <w:sz w:val="24"/>
                <w:szCs w:val="24"/>
              </w:rPr>
              <w:t>Содержание учебного материала</w:t>
            </w:r>
            <w:r>
              <w:rPr>
                <w:rFonts w:ascii="Times New Roman" w:hAnsi="Times New Roman"/>
                <w:b/>
                <w:bCs/>
                <w:sz w:val="24"/>
                <w:szCs w:val="24"/>
              </w:rPr>
              <w:t xml:space="preserve"> практического занятия</w:t>
            </w:r>
          </w:p>
        </w:tc>
        <w:tc>
          <w:tcPr>
            <w:tcW w:w="958" w:type="pct"/>
            <w:vAlign w:val="center"/>
          </w:tcPr>
          <w:p w14:paraId="32E311A4" w14:textId="52A30F0A" w:rsidR="006A0BD1" w:rsidRPr="00851EF2" w:rsidRDefault="006A0BD1" w:rsidP="0001540E">
            <w:pPr>
              <w:spacing w:after="0" w:line="240" w:lineRule="auto"/>
              <w:jc w:val="center"/>
              <w:rPr>
                <w:rFonts w:ascii="Times New Roman" w:hAnsi="Times New Roman"/>
                <w:b/>
                <w:sz w:val="24"/>
                <w:szCs w:val="24"/>
              </w:rPr>
            </w:pPr>
            <w:r w:rsidRPr="00851EF2">
              <w:rPr>
                <w:rFonts w:ascii="Times New Roman" w:hAnsi="Times New Roman"/>
                <w:b/>
                <w:sz w:val="24"/>
                <w:szCs w:val="24"/>
              </w:rPr>
              <w:t>2</w:t>
            </w:r>
          </w:p>
        </w:tc>
        <w:tc>
          <w:tcPr>
            <w:tcW w:w="663" w:type="pct"/>
            <w:vMerge w:val="restart"/>
          </w:tcPr>
          <w:p w14:paraId="09677457" w14:textId="77777777" w:rsidR="006A0BD1" w:rsidRPr="0001540E" w:rsidRDefault="006A0BD1" w:rsidP="006A0BD1">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60E6E101" w14:textId="77777777" w:rsidR="006A0BD1" w:rsidRDefault="006A0BD1" w:rsidP="006A0BD1">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1452D46F" w14:textId="77777777" w:rsidR="006A0BD1" w:rsidRDefault="006A0BD1" w:rsidP="006A0BD1">
            <w:pPr>
              <w:spacing w:after="0" w:line="240" w:lineRule="auto"/>
              <w:jc w:val="center"/>
              <w:rPr>
                <w:rFonts w:ascii="Times New Roman" w:hAnsi="Times New Roman"/>
                <w:sz w:val="24"/>
                <w:szCs w:val="24"/>
              </w:rPr>
            </w:pPr>
            <w:r>
              <w:rPr>
                <w:rFonts w:ascii="Times New Roman" w:hAnsi="Times New Roman"/>
                <w:sz w:val="24"/>
                <w:szCs w:val="24"/>
              </w:rPr>
              <w:t>ОК.09</w:t>
            </w:r>
          </w:p>
          <w:p w14:paraId="48AC5D79" w14:textId="77777777" w:rsidR="006A0BD1" w:rsidRPr="0001540E" w:rsidRDefault="006A0BD1" w:rsidP="006A0BD1">
            <w:pPr>
              <w:spacing w:after="0" w:line="240" w:lineRule="auto"/>
              <w:jc w:val="center"/>
              <w:rPr>
                <w:rFonts w:ascii="Times New Roman" w:hAnsi="Times New Roman"/>
                <w:sz w:val="24"/>
                <w:szCs w:val="24"/>
              </w:rPr>
            </w:pPr>
            <w:r>
              <w:rPr>
                <w:rFonts w:ascii="Times New Roman" w:hAnsi="Times New Roman"/>
                <w:sz w:val="24"/>
                <w:szCs w:val="24"/>
              </w:rPr>
              <w:t>ПК.1.4.</w:t>
            </w:r>
          </w:p>
          <w:p w14:paraId="178AB8CF" w14:textId="77777777" w:rsidR="006A0BD1" w:rsidRDefault="006A0BD1" w:rsidP="006A0BD1">
            <w:pPr>
              <w:spacing w:after="0" w:line="240" w:lineRule="auto"/>
              <w:jc w:val="center"/>
              <w:rPr>
                <w:rFonts w:ascii="Times New Roman" w:hAnsi="Times New Roman"/>
                <w:sz w:val="24"/>
                <w:szCs w:val="24"/>
              </w:rPr>
            </w:pPr>
            <w:r>
              <w:rPr>
                <w:rFonts w:ascii="Times New Roman" w:hAnsi="Times New Roman"/>
                <w:sz w:val="24"/>
                <w:szCs w:val="24"/>
              </w:rPr>
              <w:t>ЛР 13</w:t>
            </w:r>
          </w:p>
          <w:p w14:paraId="4C2887C2" w14:textId="3FE0AC79" w:rsidR="006A0BD1" w:rsidRPr="0001540E" w:rsidRDefault="006A0BD1" w:rsidP="006A0BD1">
            <w:pPr>
              <w:spacing w:after="0" w:line="240" w:lineRule="auto"/>
              <w:jc w:val="center"/>
              <w:rPr>
                <w:rFonts w:ascii="Times New Roman" w:hAnsi="Times New Roman"/>
                <w:sz w:val="24"/>
                <w:szCs w:val="24"/>
              </w:rPr>
            </w:pPr>
            <w:r>
              <w:rPr>
                <w:rFonts w:ascii="Times New Roman" w:hAnsi="Times New Roman"/>
                <w:sz w:val="24"/>
                <w:szCs w:val="24"/>
              </w:rPr>
              <w:t>ЛР 18</w:t>
            </w:r>
          </w:p>
        </w:tc>
      </w:tr>
      <w:tr w:rsidR="006A0BD1" w:rsidRPr="0001540E" w14:paraId="7BBB5636" w14:textId="77777777" w:rsidTr="002A42E6">
        <w:trPr>
          <w:trHeight w:val="1330"/>
        </w:trPr>
        <w:tc>
          <w:tcPr>
            <w:tcW w:w="728" w:type="pct"/>
            <w:vMerge/>
          </w:tcPr>
          <w:p w14:paraId="53E1D7AC" w14:textId="77777777" w:rsidR="006A0BD1" w:rsidRPr="007D3B78" w:rsidRDefault="006A0BD1" w:rsidP="00146148">
            <w:pPr>
              <w:spacing w:after="0" w:line="240" w:lineRule="auto"/>
              <w:jc w:val="both"/>
              <w:rPr>
                <w:rFonts w:ascii="Times New Roman" w:hAnsi="Times New Roman"/>
                <w:b/>
                <w:bCs/>
              </w:rPr>
            </w:pPr>
          </w:p>
        </w:tc>
        <w:tc>
          <w:tcPr>
            <w:tcW w:w="2651" w:type="pct"/>
          </w:tcPr>
          <w:p w14:paraId="22193AC1" w14:textId="77777777" w:rsidR="006A0BD1" w:rsidRDefault="006A0BD1" w:rsidP="0001540E">
            <w:pPr>
              <w:spacing w:before="120" w:after="0" w:line="240" w:lineRule="auto"/>
              <w:jc w:val="both"/>
            </w:pPr>
            <w:r>
              <w:t xml:space="preserve">1.Структура клинических терминов. </w:t>
            </w:r>
          </w:p>
          <w:p w14:paraId="5779061B" w14:textId="77777777" w:rsidR="006A0BD1" w:rsidRDefault="006A0BD1" w:rsidP="0001540E">
            <w:pPr>
              <w:spacing w:before="120" w:after="0" w:line="240" w:lineRule="auto"/>
              <w:jc w:val="both"/>
            </w:pPr>
            <w:r>
              <w:t xml:space="preserve">2.Способы словообразования. </w:t>
            </w:r>
          </w:p>
          <w:p w14:paraId="7569C593" w14:textId="77777777" w:rsidR="006A0BD1" w:rsidRDefault="006A0BD1" w:rsidP="0001540E">
            <w:pPr>
              <w:spacing w:before="120" w:after="0" w:line="240" w:lineRule="auto"/>
              <w:jc w:val="both"/>
            </w:pPr>
            <w:r>
              <w:t>3.Частотные латинские и латинизированные греческие суффиксы.</w:t>
            </w:r>
          </w:p>
          <w:p w14:paraId="6AAC4C54" w14:textId="77777777" w:rsidR="006A0BD1" w:rsidRDefault="006A0BD1" w:rsidP="0001540E">
            <w:pPr>
              <w:spacing w:before="120" w:after="0" w:line="240" w:lineRule="auto"/>
              <w:jc w:val="both"/>
            </w:pPr>
            <w:r>
              <w:t xml:space="preserve"> 4.Понятие о терминоэлементе. </w:t>
            </w:r>
          </w:p>
          <w:p w14:paraId="69608B69" w14:textId="77777777" w:rsidR="006A0BD1" w:rsidRDefault="006A0BD1" w:rsidP="0001540E">
            <w:pPr>
              <w:spacing w:before="120" w:after="0" w:line="240" w:lineRule="auto"/>
              <w:jc w:val="both"/>
            </w:pPr>
            <w:r>
              <w:t xml:space="preserve">5.Греко-латинские терминоэлементы. </w:t>
            </w:r>
          </w:p>
          <w:p w14:paraId="1A1BD0C1" w14:textId="6EF93483" w:rsidR="006A0BD1" w:rsidRPr="0001540E" w:rsidRDefault="006A0BD1" w:rsidP="0001540E">
            <w:pPr>
              <w:spacing w:before="120" w:after="0" w:line="240" w:lineRule="auto"/>
              <w:jc w:val="both"/>
              <w:rPr>
                <w:rFonts w:ascii="Times New Roman" w:hAnsi="Times New Roman"/>
                <w:b/>
                <w:bCs/>
                <w:sz w:val="24"/>
                <w:szCs w:val="24"/>
              </w:rPr>
            </w:pPr>
            <w:r>
              <w:t>6.Частотные модели образования клинических терминов.</w:t>
            </w:r>
          </w:p>
        </w:tc>
        <w:tc>
          <w:tcPr>
            <w:tcW w:w="958" w:type="pct"/>
            <w:vAlign w:val="center"/>
          </w:tcPr>
          <w:p w14:paraId="38244BD6" w14:textId="3DE17C7E" w:rsidR="006A0BD1" w:rsidRPr="00976046" w:rsidRDefault="006A0BD1"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637E34C5" w14:textId="77777777" w:rsidR="006A0BD1" w:rsidRPr="0001540E" w:rsidRDefault="006A0BD1" w:rsidP="0001540E">
            <w:pPr>
              <w:spacing w:after="0" w:line="240" w:lineRule="auto"/>
              <w:jc w:val="center"/>
              <w:rPr>
                <w:rFonts w:ascii="Times New Roman" w:hAnsi="Times New Roman"/>
                <w:sz w:val="24"/>
                <w:szCs w:val="24"/>
              </w:rPr>
            </w:pPr>
          </w:p>
        </w:tc>
      </w:tr>
      <w:tr w:rsidR="006A0BD1" w:rsidRPr="0001540E" w14:paraId="3DCEFE53" w14:textId="77777777" w:rsidTr="002A42E6">
        <w:trPr>
          <w:trHeight w:val="400"/>
        </w:trPr>
        <w:tc>
          <w:tcPr>
            <w:tcW w:w="728" w:type="pct"/>
            <w:vMerge/>
          </w:tcPr>
          <w:p w14:paraId="0C2D0E9C" w14:textId="77777777" w:rsidR="006A0BD1" w:rsidRPr="007D3B78" w:rsidRDefault="006A0BD1" w:rsidP="00146148">
            <w:pPr>
              <w:spacing w:after="0" w:line="240" w:lineRule="auto"/>
              <w:jc w:val="both"/>
              <w:rPr>
                <w:rFonts w:ascii="Times New Roman" w:hAnsi="Times New Roman"/>
                <w:b/>
                <w:bCs/>
              </w:rPr>
            </w:pPr>
          </w:p>
        </w:tc>
        <w:tc>
          <w:tcPr>
            <w:tcW w:w="2651" w:type="pct"/>
          </w:tcPr>
          <w:p w14:paraId="3796243B" w14:textId="1377759B" w:rsidR="006A0BD1" w:rsidRDefault="006A0BD1" w:rsidP="0001540E">
            <w:pPr>
              <w:spacing w:before="120" w:after="0" w:line="240" w:lineRule="auto"/>
              <w:jc w:val="both"/>
            </w:pPr>
            <w:r>
              <w:rPr>
                <w:rFonts w:ascii="Times New Roman" w:hAnsi="Times New Roman"/>
                <w:b/>
                <w:bCs/>
                <w:sz w:val="24"/>
                <w:szCs w:val="24"/>
              </w:rPr>
              <w:t>П</w:t>
            </w:r>
            <w:r w:rsidRPr="00E27B71">
              <w:rPr>
                <w:rFonts w:ascii="Times New Roman" w:hAnsi="Times New Roman"/>
                <w:b/>
                <w:bCs/>
                <w:sz w:val="24"/>
                <w:szCs w:val="24"/>
              </w:rPr>
              <w:t>рактическ</w:t>
            </w:r>
            <w:r>
              <w:rPr>
                <w:rFonts w:ascii="Times New Roman" w:hAnsi="Times New Roman"/>
                <w:b/>
                <w:bCs/>
                <w:sz w:val="24"/>
                <w:szCs w:val="24"/>
              </w:rPr>
              <w:t>ое</w:t>
            </w:r>
            <w:r w:rsidRPr="00E27B71">
              <w:rPr>
                <w:rFonts w:ascii="Times New Roman" w:hAnsi="Times New Roman"/>
                <w:b/>
                <w:bCs/>
                <w:sz w:val="24"/>
                <w:szCs w:val="24"/>
              </w:rPr>
              <w:t xml:space="preserve"> зан</w:t>
            </w:r>
            <w:r>
              <w:rPr>
                <w:rFonts w:ascii="Times New Roman" w:hAnsi="Times New Roman"/>
                <w:b/>
                <w:bCs/>
                <w:sz w:val="24"/>
                <w:szCs w:val="24"/>
              </w:rPr>
              <w:t>ятие</w:t>
            </w:r>
          </w:p>
        </w:tc>
        <w:tc>
          <w:tcPr>
            <w:tcW w:w="958" w:type="pct"/>
            <w:vAlign w:val="center"/>
          </w:tcPr>
          <w:p w14:paraId="15F8AFB2" w14:textId="7C161A16" w:rsidR="006A0BD1" w:rsidRPr="00976046" w:rsidRDefault="006A0BD1"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0079055A" w14:textId="77777777" w:rsidR="006A0BD1" w:rsidRPr="0001540E" w:rsidRDefault="006A0BD1" w:rsidP="0001540E">
            <w:pPr>
              <w:spacing w:after="0" w:line="240" w:lineRule="auto"/>
              <w:jc w:val="center"/>
              <w:rPr>
                <w:rFonts w:ascii="Times New Roman" w:hAnsi="Times New Roman"/>
                <w:sz w:val="24"/>
                <w:szCs w:val="24"/>
              </w:rPr>
            </w:pPr>
          </w:p>
        </w:tc>
      </w:tr>
      <w:tr w:rsidR="006A0BD1" w:rsidRPr="0001540E" w14:paraId="19863F66" w14:textId="77777777" w:rsidTr="002A42E6">
        <w:trPr>
          <w:trHeight w:val="920"/>
        </w:trPr>
        <w:tc>
          <w:tcPr>
            <w:tcW w:w="728" w:type="pct"/>
            <w:vMerge/>
          </w:tcPr>
          <w:p w14:paraId="42BE798D" w14:textId="77777777" w:rsidR="006A0BD1" w:rsidRPr="007D3B78" w:rsidRDefault="006A0BD1" w:rsidP="00146148">
            <w:pPr>
              <w:spacing w:after="0" w:line="240" w:lineRule="auto"/>
              <w:jc w:val="both"/>
              <w:rPr>
                <w:rFonts w:ascii="Times New Roman" w:hAnsi="Times New Roman"/>
                <w:b/>
                <w:bCs/>
              </w:rPr>
            </w:pPr>
          </w:p>
        </w:tc>
        <w:tc>
          <w:tcPr>
            <w:tcW w:w="2651" w:type="pct"/>
          </w:tcPr>
          <w:p w14:paraId="54812526" w14:textId="77777777" w:rsidR="006A0BD1" w:rsidRPr="006A0BD1" w:rsidRDefault="006A0BD1" w:rsidP="0001540E">
            <w:pPr>
              <w:spacing w:before="120" w:after="0" w:line="240" w:lineRule="auto"/>
              <w:jc w:val="both"/>
              <w:rPr>
                <w:rFonts w:ascii="Times New Roman" w:hAnsi="Times New Roman"/>
              </w:rPr>
            </w:pPr>
            <w:r w:rsidRPr="006A0BD1">
              <w:rPr>
                <w:rFonts w:ascii="Times New Roman" w:hAnsi="Times New Roman"/>
              </w:rPr>
              <w:t xml:space="preserve">1.Перевод простых клинических терминов </w:t>
            </w:r>
          </w:p>
          <w:p w14:paraId="7EAB4992" w14:textId="77777777" w:rsidR="006A0BD1" w:rsidRPr="006A0BD1" w:rsidRDefault="006A0BD1" w:rsidP="0001540E">
            <w:pPr>
              <w:spacing w:before="120" w:after="0" w:line="240" w:lineRule="auto"/>
              <w:jc w:val="both"/>
              <w:rPr>
                <w:rFonts w:ascii="Times New Roman" w:hAnsi="Times New Roman"/>
              </w:rPr>
            </w:pPr>
            <w:r w:rsidRPr="006A0BD1">
              <w:rPr>
                <w:rFonts w:ascii="Times New Roman" w:hAnsi="Times New Roman"/>
              </w:rPr>
              <w:t xml:space="preserve">2.Выделение суффиксов и объяснение их значения </w:t>
            </w:r>
          </w:p>
          <w:p w14:paraId="0205473E" w14:textId="77777777" w:rsidR="006A0BD1" w:rsidRPr="006A0BD1" w:rsidRDefault="006A0BD1" w:rsidP="0001540E">
            <w:pPr>
              <w:spacing w:before="120" w:after="0" w:line="240" w:lineRule="auto"/>
              <w:jc w:val="both"/>
              <w:rPr>
                <w:rFonts w:ascii="Times New Roman" w:hAnsi="Times New Roman"/>
              </w:rPr>
            </w:pPr>
            <w:r w:rsidRPr="006A0BD1">
              <w:rPr>
                <w:rFonts w:ascii="Times New Roman" w:hAnsi="Times New Roman"/>
              </w:rPr>
              <w:t xml:space="preserve">3.Выделение терминоэлементов в однословных клинических терминах и объяснение их значения </w:t>
            </w:r>
          </w:p>
          <w:p w14:paraId="2049FD2D" w14:textId="0C325576" w:rsidR="006A0BD1" w:rsidRDefault="006A0BD1" w:rsidP="0001540E">
            <w:pPr>
              <w:spacing w:before="120" w:after="0" w:line="240" w:lineRule="auto"/>
              <w:jc w:val="both"/>
              <w:rPr>
                <w:rFonts w:ascii="Times New Roman" w:hAnsi="Times New Roman"/>
                <w:b/>
                <w:bCs/>
                <w:sz w:val="24"/>
                <w:szCs w:val="24"/>
              </w:rPr>
            </w:pPr>
            <w:r w:rsidRPr="006A0BD1">
              <w:rPr>
                <w:rFonts w:ascii="Times New Roman" w:hAnsi="Times New Roman"/>
              </w:rPr>
              <w:t>4. Работа с конспектами с последующим выполнением практических заданий.</w:t>
            </w:r>
          </w:p>
        </w:tc>
        <w:tc>
          <w:tcPr>
            <w:tcW w:w="958" w:type="pct"/>
            <w:vAlign w:val="center"/>
          </w:tcPr>
          <w:p w14:paraId="518270DA" w14:textId="0E71D45B" w:rsidR="006A0BD1" w:rsidRPr="00976046" w:rsidRDefault="006A0BD1"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14303C4E" w14:textId="77777777" w:rsidR="006A0BD1" w:rsidRPr="0001540E" w:rsidRDefault="006A0BD1" w:rsidP="0001540E">
            <w:pPr>
              <w:spacing w:after="0" w:line="240" w:lineRule="auto"/>
              <w:jc w:val="center"/>
              <w:rPr>
                <w:rFonts w:ascii="Times New Roman" w:hAnsi="Times New Roman"/>
                <w:sz w:val="24"/>
                <w:szCs w:val="24"/>
              </w:rPr>
            </w:pPr>
          </w:p>
        </w:tc>
      </w:tr>
      <w:tr w:rsidR="007A0224" w:rsidRPr="0001540E" w14:paraId="23E6940A" w14:textId="77777777" w:rsidTr="002A42E6">
        <w:trPr>
          <w:trHeight w:val="380"/>
        </w:trPr>
        <w:tc>
          <w:tcPr>
            <w:tcW w:w="728" w:type="pct"/>
            <w:vMerge w:val="restart"/>
          </w:tcPr>
          <w:p w14:paraId="6CEA924F" w14:textId="3FDF130C" w:rsidR="007A0224" w:rsidRPr="00851EF2" w:rsidRDefault="007A0224" w:rsidP="006A0BD1">
            <w:pPr>
              <w:spacing w:after="0" w:line="240" w:lineRule="auto"/>
              <w:jc w:val="both"/>
              <w:rPr>
                <w:rFonts w:ascii="Times New Roman" w:hAnsi="Times New Roman"/>
                <w:b/>
                <w:bCs/>
              </w:rPr>
            </w:pPr>
            <w:r w:rsidRPr="00851EF2">
              <w:rPr>
                <w:rFonts w:ascii="Times New Roman" w:hAnsi="Times New Roman"/>
                <w:b/>
                <w:bCs/>
              </w:rPr>
              <w:t xml:space="preserve">Тема 2.2. </w:t>
            </w:r>
          </w:p>
          <w:p w14:paraId="58A6CD3B" w14:textId="58F57B22" w:rsidR="007A0224" w:rsidRPr="00851EF2" w:rsidRDefault="007A0224" w:rsidP="00146148">
            <w:pPr>
              <w:spacing w:after="0" w:line="240" w:lineRule="auto"/>
              <w:jc w:val="both"/>
              <w:rPr>
                <w:rFonts w:ascii="Times New Roman" w:hAnsi="Times New Roman"/>
                <w:b/>
                <w:bCs/>
              </w:rPr>
            </w:pPr>
            <w:r w:rsidRPr="00851EF2">
              <w:rPr>
                <w:rFonts w:ascii="Times New Roman" w:hAnsi="Times New Roman"/>
              </w:rPr>
              <w:t>Суффиксация в клинической терминологии.</w:t>
            </w:r>
          </w:p>
        </w:tc>
        <w:tc>
          <w:tcPr>
            <w:tcW w:w="2651" w:type="pct"/>
          </w:tcPr>
          <w:p w14:paraId="121C2C26" w14:textId="1775A11C" w:rsidR="007A0224" w:rsidRPr="00851EF2" w:rsidRDefault="007A0224" w:rsidP="0001540E">
            <w:pPr>
              <w:spacing w:before="120" w:after="0" w:line="240" w:lineRule="auto"/>
              <w:jc w:val="both"/>
              <w:rPr>
                <w:rFonts w:ascii="Times New Roman" w:hAnsi="Times New Roman"/>
              </w:rPr>
            </w:pPr>
            <w:r w:rsidRPr="00851EF2">
              <w:rPr>
                <w:rFonts w:ascii="Times New Roman" w:hAnsi="Times New Roman"/>
                <w:b/>
                <w:bCs/>
                <w:sz w:val="24"/>
                <w:szCs w:val="24"/>
              </w:rPr>
              <w:t>Содержание учебного материала практического занятия</w:t>
            </w:r>
          </w:p>
        </w:tc>
        <w:tc>
          <w:tcPr>
            <w:tcW w:w="958" w:type="pct"/>
            <w:vAlign w:val="center"/>
          </w:tcPr>
          <w:p w14:paraId="5DD66DDE" w14:textId="63C161AC" w:rsidR="007A0224" w:rsidRPr="00851EF2" w:rsidRDefault="007A0224" w:rsidP="0001540E">
            <w:pPr>
              <w:spacing w:after="0" w:line="240" w:lineRule="auto"/>
              <w:jc w:val="center"/>
              <w:rPr>
                <w:rFonts w:ascii="Times New Roman" w:hAnsi="Times New Roman"/>
                <w:b/>
                <w:sz w:val="24"/>
                <w:szCs w:val="24"/>
              </w:rPr>
            </w:pPr>
            <w:r w:rsidRPr="00851EF2">
              <w:rPr>
                <w:rFonts w:ascii="Times New Roman" w:hAnsi="Times New Roman"/>
                <w:b/>
                <w:sz w:val="24"/>
                <w:szCs w:val="24"/>
              </w:rPr>
              <w:t>2</w:t>
            </w:r>
          </w:p>
        </w:tc>
        <w:tc>
          <w:tcPr>
            <w:tcW w:w="663" w:type="pct"/>
            <w:vMerge w:val="restart"/>
          </w:tcPr>
          <w:p w14:paraId="38B1CF96" w14:textId="77777777" w:rsidR="007A0224" w:rsidRPr="0001540E" w:rsidRDefault="007A0224" w:rsidP="006A0BD1">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18758888" w14:textId="77777777" w:rsidR="007A0224" w:rsidRDefault="007A0224" w:rsidP="006A0BD1">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7003977B" w14:textId="77777777" w:rsidR="007A0224" w:rsidRDefault="007A0224" w:rsidP="006A0BD1">
            <w:pPr>
              <w:spacing w:after="0" w:line="240" w:lineRule="auto"/>
              <w:jc w:val="center"/>
              <w:rPr>
                <w:rFonts w:ascii="Times New Roman" w:hAnsi="Times New Roman"/>
                <w:sz w:val="24"/>
                <w:szCs w:val="24"/>
              </w:rPr>
            </w:pPr>
            <w:r>
              <w:rPr>
                <w:rFonts w:ascii="Times New Roman" w:hAnsi="Times New Roman"/>
                <w:sz w:val="24"/>
                <w:szCs w:val="24"/>
              </w:rPr>
              <w:t>ОК.09</w:t>
            </w:r>
          </w:p>
          <w:p w14:paraId="54D72DDD" w14:textId="77777777" w:rsidR="007A0224" w:rsidRPr="0001540E" w:rsidRDefault="007A0224" w:rsidP="006A0BD1">
            <w:pPr>
              <w:spacing w:after="0" w:line="240" w:lineRule="auto"/>
              <w:jc w:val="center"/>
              <w:rPr>
                <w:rFonts w:ascii="Times New Roman" w:hAnsi="Times New Roman"/>
                <w:sz w:val="24"/>
                <w:szCs w:val="24"/>
              </w:rPr>
            </w:pPr>
            <w:r>
              <w:rPr>
                <w:rFonts w:ascii="Times New Roman" w:hAnsi="Times New Roman"/>
                <w:sz w:val="24"/>
                <w:szCs w:val="24"/>
              </w:rPr>
              <w:t>ПК.1.4.</w:t>
            </w:r>
          </w:p>
          <w:p w14:paraId="5E074B94" w14:textId="77777777" w:rsidR="007A0224" w:rsidRDefault="007A0224" w:rsidP="006A0BD1">
            <w:pPr>
              <w:spacing w:after="0" w:line="240" w:lineRule="auto"/>
              <w:jc w:val="center"/>
              <w:rPr>
                <w:rFonts w:ascii="Times New Roman" w:hAnsi="Times New Roman"/>
                <w:sz w:val="24"/>
                <w:szCs w:val="24"/>
              </w:rPr>
            </w:pPr>
            <w:r>
              <w:rPr>
                <w:rFonts w:ascii="Times New Roman" w:hAnsi="Times New Roman"/>
                <w:sz w:val="24"/>
                <w:szCs w:val="24"/>
              </w:rPr>
              <w:t>ЛР 13</w:t>
            </w:r>
          </w:p>
          <w:p w14:paraId="0641C31B" w14:textId="58EB53DE" w:rsidR="007A0224" w:rsidRPr="0001540E" w:rsidRDefault="007A0224" w:rsidP="006A0BD1">
            <w:pPr>
              <w:spacing w:after="0" w:line="240" w:lineRule="auto"/>
              <w:jc w:val="center"/>
              <w:rPr>
                <w:rFonts w:ascii="Times New Roman" w:hAnsi="Times New Roman"/>
                <w:sz w:val="24"/>
                <w:szCs w:val="24"/>
              </w:rPr>
            </w:pPr>
            <w:r>
              <w:rPr>
                <w:rFonts w:ascii="Times New Roman" w:hAnsi="Times New Roman"/>
                <w:sz w:val="24"/>
                <w:szCs w:val="24"/>
              </w:rPr>
              <w:t>ЛР 18</w:t>
            </w:r>
          </w:p>
        </w:tc>
      </w:tr>
      <w:tr w:rsidR="007A0224" w:rsidRPr="00851EF2" w14:paraId="074B96A8" w14:textId="77777777" w:rsidTr="002A42E6">
        <w:trPr>
          <w:trHeight w:val="800"/>
        </w:trPr>
        <w:tc>
          <w:tcPr>
            <w:tcW w:w="728" w:type="pct"/>
            <w:vMerge/>
          </w:tcPr>
          <w:p w14:paraId="3238858F" w14:textId="77777777" w:rsidR="007A0224" w:rsidRPr="00851EF2" w:rsidRDefault="007A0224" w:rsidP="006A0BD1">
            <w:pPr>
              <w:spacing w:after="0" w:line="240" w:lineRule="auto"/>
              <w:jc w:val="both"/>
              <w:rPr>
                <w:rFonts w:ascii="Times New Roman" w:hAnsi="Times New Roman"/>
                <w:b/>
                <w:bCs/>
              </w:rPr>
            </w:pPr>
          </w:p>
        </w:tc>
        <w:tc>
          <w:tcPr>
            <w:tcW w:w="2651" w:type="pct"/>
          </w:tcPr>
          <w:p w14:paraId="494E31DE" w14:textId="77777777" w:rsidR="007A0224" w:rsidRPr="007A7456" w:rsidRDefault="007A0224" w:rsidP="0001540E">
            <w:pPr>
              <w:spacing w:before="120" w:after="0" w:line="240" w:lineRule="auto"/>
              <w:jc w:val="both"/>
              <w:rPr>
                <w:rFonts w:ascii="Times New Roman" w:hAnsi="Times New Roman"/>
                <w:lang w:val="en-US"/>
              </w:rPr>
            </w:pPr>
            <w:r w:rsidRPr="00851EF2">
              <w:rPr>
                <w:rFonts w:ascii="Times New Roman" w:hAnsi="Times New Roman"/>
                <w:lang w:val="en-US"/>
              </w:rPr>
              <w:t>1.</w:t>
            </w:r>
            <w:r w:rsidRPr="00851EF2">
              <w:rPr>
                <w:rFonts w:ascii="Times New Roman" w:hAnsi="Times New Roman"/>
              </w:rPr>
              <w:t>Суффиксы</w:t>
            </w:r>
            <w:r w:rsidRPr="00851EF2">
              <w:rPr>
                <w:rFonts w:ascii="Times New Roman" w:hAnsi="Times New Roman"/>
                <w:lang w:val="en-US"/>
              </w:rPr>
              <w:t xml:space="preserve"> -</w:t>
            </w:r>
            <w:proofErr w:type="gramStart"/>
            <w:r w:rsidRPr="00851EF2">
              <w:rPr>
                <w:rFonts w:ascii="Times New Roman" w:hAnsi="Times New Roman"/>
                <w:lang w:val="en-US"/>
              </w:rPr>
              <w:t>osis,-</w:t>
            </w:r>
            <w:proofErr w:type="gramEnd"/>
            <w:r w:rsidRPr="00851EF2">
              <w:rPr>
                <w:rFonts w:ascii="Times New Roman" w:hAnsi="Times New Roman"/>
                <w:lang w:val="en-US"/>
              </w:rPr>
              <w:t>iasis,-itis, -oma, -ismus.</w:t>
            </w:r>
          </w:p>
          <w:p w14:paraId="3D688DED" w14:textId="23730A5B" w:rsidR="007A0224" w:rsidRPr="00851EF2" w:rsidRDefault="007A0224" w:rsidP="0001540E">
            <w:pPr>
              <w:spacing w:before="120" w:after="0" w:line="240" w:lineRule="auto"/>
              <w:jc w:val="both"/>
              <w:rPr>
                <w:rFonts w:ascii="Times New Roman" w:hAnsi="Times New Roman"/>
              </w:rPr>
            </w:pPr>
            <w:r w:rsidRPr="00851EF2">
              <w:rPr>
                <w:rFonts w:ascii="Times New Roman" w:hAnsi="Times New Roman"/>
                <w:lang w:val="en-US"/>
              </w:rPr>
              <w:t xml:space="preserve"> </w:t>
            </w:r>
            <w:r w:rsidRPr="00851EF2">
              <w:rPr>
                <w:rFonts w:ascii="Times New Roman" w:hAnsi="Times New Roman"/>
              </w:rPr>
              <w:t>2.Греко-латинские терминоэлементы.</w:t>
            </w:r>
          </w:p>
        </w:tc>
        <w:tc>
          <w:tcPr>
            <w:tcW w:w="958" w:type="pct"/>
            <w:vAlign w:val="center"/>
          </w:tcPr>
          <w:p w14:paraId="6F1998CF" w14:textId="0F610580" w:rsidR="007A0224" w:rsidRPr="00851EF2" w:rsidRDefault="007A0224"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440823A0" w14:textId="77777777" w:rsidR="007A0224" w:rsidRPr="00851EF2" w:rsidRDefault="007A0224" w:rsidP="0001540E">
            <w:pPr>
              <w:spacing w:after="0" w:line="240" w:lineRule="auto"/>
              <w:jc w:val="center"/>
              <w:rPr>
                <w:rFonts w:ascii="Times New Roman" w:hAnsi="Times New Roman"/>
                <w:i/>
                <w:iCs/>
                <w:sz w:val="24"/>
                <w:szCs w:val="24"/>
              </w:rPr>
            </w:pPr>
          </w:p>
        </w:tc>
      </w:tr>
      <w:tr w:rsidR="007A0224" w:rsidRPr="00851EF2" w14:paraId="0EA0A94A" w14:textId="77777777" w:rsidTr="002A42E6">
        <w:trPr>
          <w:trHeight w:val="440"/>
        </w:trPr>
        <w:tc>
          <w:tcPr>
            <w:tcW w:w="728" w:type="pct"/>
            <w:vMerge/>
          </w:tcPr>
          <w:p w14:paraId="0752E27C" w14:textId="77777777" w:rsidR="007A0224" w:rsidRPr="00851EF2" w:rsidRDefault="007A0224" w:rsidP="006A0BD1">
            <w:pPr>
              <w:spacing w:after="0" w:line="240" w:lineRule="auto"/>
              <w:jc w:val="both"/>
              <w:rPr>
                <w:rFonts w:ascii="Times New Roman" w:hAnsi="Times New Roman"/>
                <w:b/>
                <w:bCs/>
                <w:i/>
                <w:iCs/>
              </w:rPr>
            </w:pPr>
          </w:p>
        </w:tc>
        <w:tc>
          <w:tcPr>
            <w:tcW w:w="2651" w:type="pct"/>
          </w:tcPr>
          <w:p w14:paraId="11C774A9" w14:textId="32875D20" w:rsidR="007A0224" w:rsidRPr="00851EF2" w:rsidRDefault="007A0224" w:rsidP="0001540E">
            <w:pPr>
              <w:spacing w:before="120" w:after="0" w:line="240" w:lineRule="auto"/>
              <w:jc w:val="both"/>
              <w:rPr>
                <w:rFonts w:ascii="Times New Roman" w:hAnsi="Times New Roman"/>
              </w:rPr>
            </w:pPr>
            <w:r w:rsidRPr="00851EF2">
              <w:rPr>
                <w:rFonts w:ascii="Times New Roman" w:hAnsi="Times New Roman"/>
                <w:b/>
                <w:bCs/>
                <w:sz w:val="24"/>
                <w:szCs w:val="24"/>
              </w:rPr>
              <w:t>Практическое занятие</w:t>
            </w:r>
          </w:p>
        </w:tc>
        <w:tc>
          <w:tcPr>
            <w:tcW w:w="958" w:type="pct"/>
            <w:vAlign w:val="center"/>
          </w:tcPr>
          <w:p w14:paraId="2BD3210E" w14:textId="181CBB12" w:rsidR="007A0224" w:rsidRPr="00851EF2" w:rsidRDefault="007A0224"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5DA7EFA0" w14:textId="77777777" w:rsidR="007A0224" w:rsidRPr="00851EF2" w:rsidRDefault="007A0224" w:rsidP="0001540E">
            <w:pPr>
              <w:spacing w:after="0" w:line="240" w:lineRule="auto"/>
              <w:jc w:val="center"/>
              <w:rPr>
                <w:rFonts w:ascii="Times New Roman" w:hAnsi="Times New Roman"/>
                <w:i/>
                <w:iCs/>
                <w:sz w:val="24"/>
                <w:szCs w:val="24"/>
              </w:rPr>
            </w:pPr>
          </w:p>
        </w:tc>
      </w:tr>
      <w:tr w:rsidR="007A0224" w:rsidRPr="00851EF2" w14:paraId="2A405642" w14:textId="77777777" w:rsidTr="002A42E6">
        <w:trPr>
          <w:trHeight w:val="440"/>
        </w:trPr>
        <w:tc>
          <w:tcPr>
            <w:tcW w:w="728" w:type="pct"/>
            <w:vMerge/>
          </w:tcPr>
          <w:p w14:paraId="6E6D7858" w14:textId="77777777" w:rsidR="007A0224" w:rsidRPr="00851EF2" w:rsidRDefault="007A0224" w:rsidP="006A0BD1">
            <w:pPr>
              <w:spacing w:after="0" w:line="240" w:lineRule="auto"/>
              <w:jc w:val="both"/>
              <w:rPr>
                <w:rFonts w:ascii="Times New Roman" w:hAnsi="Times New Roman"/>
                <w:b/>
                <w:bCs/>
                <w:i/>
                <w:iCs/>
              </w:rPr>
            </w:pPr>
          </w:p>
        </w:tc>
        <w:tc>
          <w:tcPr>
            <w:tcW w:w="2651" w:type="pct"/>
          </w:tcPr>
          <w:p w14:paraId="42E84A38" w14:textId="77777777" w:rsidR="007A0224" w:rsidRPr="007A0224" w:rsidRDefault="007A0224" w:rsidP="0001540E">
            <w:pPr>
              <w:spacing w:before="120" w:after="0" w:line="240" w:lineRule="auto"/>
              <w:jc w:val="both"/>
              <w:rPr>
                <w:rFonts w:ascii="Times New Roman" w:hAnsi="Times New Roman"/>
              </w:rPr>
            </w:pPr>
            <w:r w:rsidRPr="007A0224">
              <w:rPr>
                <w:rFonts w:ascii="Times New Roman" w:hAnsi="Times New Roman"/>
              </w:rPr>
              <w:t xml:space="preserve">1.Контроль домашнего задания: фронтальный опрос на знание лексического минимума. </w:t>
            </w:r>
          </w:p>
          <w:p w14:paraId="53FCA420" w14:textId="77777777" w:rsidR="007A0224" w:rsidRPr="007A0224" w:rsidRDefault="007A0224" w:rsidP="0001540E">
            <w:pPr>
              <w:spacing w:before="120" w:after="0" w:line="240" w:lineRule="auto"/>
              <w:jc w:val="both"/>
              <w:rPr>
                <w:rFonts w:ascii="Times New Roman" w:hAnsi="Times New Roman"/>
              </w:rPr>
            </w:pPr>
            <w:r w:rsidRPr="007A0224">
              <w:rPr>
                <w:rFonts w:ascii="Times New Roman" w:hAnsi="Times New Roman"/>
              </w:rPr>
              <w:t>2.Образование суффиксальных производных.</w:t>
            </w:r>
          </w:p>
          <w:p w14:paraId="64283CDD" w14:textId="77777777" w:rsidR="007A0224" w:rsidRPr="007A0224" w:rsidRDefault="007A0224" w:rsidP="0001540E">
            <w:pPr>
              <w:spacing w:before="120" w:after="0" w:line="240" w:lineRule="auto"/>
              <w:jc w:val="both"/>
              <w:rPr>
                <w:rFonts w:ascii="Times New Roman" w:hAnsi="Times New Roman"/>
              </w:rPr>
            </w:pPr>
            <w:r w:rsidRPr="007A0224">
              <w:rPr>
                <w:rFonts w:ascii="Times New Roman" w:hAnsi="Times New Roman"/>
              </w:rPr>
              <w:t xml:space="preserve"> 3.Разбор однословных терминов по ТЭ с указанием их значения. </w:t>
            </w:r>
          </w:p>
          <w:p w14:paraId="6AA88396" w14:textId="77777777" w:rsidR="007A0224" w:rsidRPr="007A0224" w:rsidRDefault="007A0224" w:rsidP="0001540E">
            <w:pPr>
              <w:spacing w:before="120" w:after="0" w:line="240" w:lineRule="auto"/>
              <w:jc w:val="both"/>
              <w:rPr>
                <w:rFonts w:ascii="Times New Roman" w:hAnsi="Times New Roman"/>
              </w:rPr>
            </w:pPr>
            <w:r w:rsidRPr="007A0224">
              <w:rPr>
                <w:rFonts w:ascii="Times New Roman" w:hAnsi="Times New Roman"/>
              </w:rPr>
              <w:t xml:space="preserve">4.Перевод многословных терминов. </w:t>
            </w:r>
          </w:p>
          <w:p w14:paraId="1CE245B9" w14:textId="77777777" w:rsidR="007A0224" w:rsidRPr="007A0224" w:rsidRDefault="007A0224" w:rsidP="0001540E">
            <w:pPr>
              <w:spacing w:before="120" w:after="0" w:line="240" w:lineRule="auto"/>
              <w:jc w:val="both"/>
              <w:rPr>
                <w:rFonts w:ascii="Times New Roman" w:hAnsi="Times New Roman"/>
              </w:rPr>
            </w:pPr>
            <w:r w:rsidRPr="007A0224">
              <w:rPr>
                <w:rFonts w:ascii="Times New Roman" w:hAnsi="Times New Roman"/>
              </w:rPr>
              <w:t xml:space="preserve">5.Образование терминов с заданным значением. </w:t>
            </w:r>
          </w:p>
          <w:p w14:paraId="78AEB37D" w14:textId="5DCD0268" w:rsidR="007A0224" w:rsidRPr="00851EF2" w:rsidRDefault="007A0224" w:rsidP="0001540E">
            <w:pPr>
              <w:spacing w:before="120" w:after="0" w:line="240" w:lineRule="auto"/>
              <w:jc w:val="both"/>
              <w:rPr>
                <w:rFonts w:ascii="Times New Roman" w:hAnsi="Times New Roman"/>
                <w:b/>
                <w:bCs/>
                <w:sz w:val="24"/>
                <w:szCs w:val="24"/>
              </w:rPr>
            </w:pPr>
            <w:r w:rsidRPr="007A0224">
              <w:rPr>
                <w:rFonts w:ascii="Times New Roman" w:hAnsi="Times New Roman"/>
              </w:rPr>
              <w:t>6. Работа с конспектами с последующим выполнением практических заданий.</w:t>
            </w:r>
          </w:p>
        </w:tc>
        <w:tc>
          <w:tcPr>
            <w:tcW w:w="958" w:type="pct"/>
            <w:vAlign w:val="center"/>
          </w:tcPr>
          <w:p w14:paraId="6128B56C" w14:textId="77777777" w:rsidR="007A0224" w:rsidRDefault="007A0224" w:rsidP="0001540E">
            <w:pPr>
              <w:spacing w:after="0" w:line="240" w:lineRule="auto"/>
              <w:jc w:val="center"/>
              <w:rPr>
                <w:rFonts w:ascii="Times New Roman" w:hAnsi="Times New Roman"/>
                <w:bCs/>
                <w:i/>
                <w:iCs/>
                <w:sz w:val="24"/>
                <w:szCs w:val="24"/>
              </w:rPr>
            </w:pPr>
          </w:p>
        </w:tc>
        <w:tc>
          <w:tcPr>
            <w:tcW w:w="663" w:type="pct"/>
            <w:vMerge/>
          </w:tcPr>
          <w:p w14:paraId="71C4E98A" w14:textId="77777777" w:rsidR="007A0224" w:rsidRPr="00851EF2" w:rsidRDefault="007A0224" w:rsidP="0001540E">
            <w:pPr>
              <w:spacing w:after="0" w:line="240" w:lineRule="auto"/>
              <w:jc w:val="center"/>
              <w:rPr>
                <w:rFonts w:ascii="Times New Roman" w:hAnsi="Times New Roman"/>
                <w:i/>
                <w:iCs/>
                <w:sz w:val="24"/>
                <w:szCs w:val="24"/>
              </w:rPr>
            </w:pPr>
          </w:p>
        </w:tc>
      </w:tr>
      <w:tr w:rsidR="00FB3FE9" w:rsidRPr="00851EF2" w14:paraId="7E05332C" w14:textId="77777777" w:rsidTr="002A42E6">
        <w:trPr>
          <w:trHeight w:val="395"/>
        </w:trPr>
        <w:tc>
          <w:tcPr>
            <w:tcW w:w="728" w:type="pct"/>
            <w:vMerge w:val="restart"/>
          </w:tcPr>
          <w:p w14:paraId="352EA5C2" w14:textId="7DCF497A" w:rsidR="00FB3FE9" w:rsidRPr="006432F2" w:rsidRDefault="00FB3FE9" w:rsidP="00D749F2">
            <w:pPr>
              <w:spacing w:after="0" w:line="240" w:lineRule="auto"/>
              <w:jc w:val="both"/>
              <w:rPr>
                <w:rFonts w:ascii="Times New Roman" w:hAnsi="Times New Roman"/>
                <w:b/>
                <w:bCs/>
              </w:rPr>
            </w:pPr>
            <w:r w:rsidRPr="006432F2">
              <w:rPr>
                <w:rFonts w:ascii="Times New Roman" w:hAnsi="Times New Roman"/>
                <w:b/>
                <w:bCs/>
              </w:rPr>
              <w:t xml:space="preserve">Тема 2.3. </w:t>
            </w:r>
          </w:p>
          <w:p w14:paraId="0AE387AD" w14:textId="76154C17" w:rsidR="00FB3FE9" w:rsidRPr="006432F2" w:rsidRDefault="00FB3FE9" w:rsidP="00D749F2">
            <w:pPr>
              <w:spacing w:after="0" w:line="240" w:lineRule="auto"/>
              <w:jc w:val="both"/>
              <w:rPr>
                <w:rFonts w:ascii="Times New Roman" w:hAnsi="Times New Roman"/>
                <w:b/>
                <w:bCs/>
              </w:rPr>
            </w:pPr>
            <w:r w:rsidRPr="006432F2">
              <w:rPr>
                <w:rFonts w:ascii="Times New Roman" w:hAnsi="Times New Roman"/>
              </w:rPr>
              <w:t>Префиксация в клинической терминологии.</w:t>
            </w:r>
          </w:p>
          <w:p w14:paraId="67A65FC8" w14:textId="77777777" w:rsidR="00FB3FE9" w:rsidRPr="006432F2" w:rsidRDefault="00FB3FE9" w:rsidP="006A0BD1">
            <w:pPr>
              <w:spacing w:after="0" w:line="240" w:lineRule="auto"/>
              <w:jc w:val="both"/>
              <w:rPr>
                <w:rFonts w:ascii="Times New Roman" w:hAnsi="Times New Roman"/>
                <w:b/>
                <w:bCs/>
                <w:i/>
                <w:iCs/>
              </w:rPr>
            </w:pPr>
          </w:p>
        </w:tc>
        <w:tc>
          <w:tcPr>
            <w:tcW w:w="2651" w:type="pct"/>
          </w:tcPr>
          <w:p w14:paraId="74B55CFC" w14:textId="0CFA91BA" w:rsidR="00FB3FE9" w:rsidRPr="007A0224" w:rsidRDefault="00FB3FE9"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r>
              <w:rPr>
                <w:rFonts w:ascii="Times New Roman" w:hAnsi="Times New Roman"/>
                <w:b/>
                <w:bCs/>
                <w:sz w:val="24"/>
                <w:szCs w:val="24"/>
              </w:rPr>
              <w:t xml:space="preserve"> практического занятия</w:t>
            </w:r>
          </w:p>
        </w:tc>
        <w:tc>
          <w:tcPr>
            <w:tcW w:w="958" w:type="pct"/>
            <w:vAlign w:val="center"/>
          </w:tcPr>
          <w:p w14:paraId="6CBD2DE0" w14:textId="768DDBEE" w:rsidR="00FB3FE9" w:rsidRPr="006432F2" w:rsidRDefault="00FB3FE9" w:rsidP="0001540E">
            <w:pPr>
              <w:spacing w:after="0" w:line="240" w:lineRule="auto"/>
              <w:jc w:val="center"/>
              <w:rPr>
                <w:rFonts w:ascii="Times New Roman" w:hAnsi="Times New Roman"/>
                <w:b/>
                <w:sz w:val="24"/>
                <w:szCs w:val="24"/>
              </w:rPr>
            </w:pPr>
            <w:r w:rsidRPr="006432F2">
              <w:rPr>
                <w:rFonts w:ascii="Times New Roman" w:hAnsi="Times New Roman"/>
                <w:b/>
                <w:sz w:val="24"/>
                <w:szCs w:val="24"/>
              </w:rPr>
              <w:t>2</w:t>
            </w:r>
          </w:p>
        </w:tc>
        <w:tc>
          <w:tcPr>
            <w:tcW w:w="663" w:type="pct"/>
            <w:vMerge w:val="restart"/>
          </w:tcPr>
          <w:p w14:paraId="2FDA4AE6" w14:textId="77777777" w:rsidR="00FB3FE9" w:rsidRPr="0001540E" w:rsidRDefault="00FB3FE9" w:rsidP="006432F2">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6478223C" w14:textId="77777777" w:rsidR="00FB3FE9" w:rsidRDefault="00FB3FE9" w:rsidP="006432F2">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FC638FA" w14:textId="77777777" w:rsidR="00FB3FE9" w:rsidRDefault="00FB3FE9" w:rsidP="006432F2">
            <w:pPr>
              <w:spacing w:after="0" w:line="240" w:lineRule="auto"/>
              <w:jc w:val="center"/>
              <w:rPr>
                <w:rFonts w:ascii="Times New Roman" w:hAnsi="Times New Roman"/>
                <w:sz w:val="24"/>
                <w:szCs w:val="24"/>
              </w:rPr>
            </w:pPr>
            <w:r>
              <w:rPr>
                <w:rFonts w:ascii="Times New Roman" w:hAnsi="Times New Roman"/>
                <w:sz w:val="24"/>
                <w:szCs w:val="24"/>
              </w:rPr>
              <w:t>ОК.09</w:t>
            </w:r>
          </w:p>
          <w:p w14:paraId="2284BF37" w14:textId="77777777" w:rsidR="00FB3FE9" w:rsidRPr="0001540E" w:rsidRDefault="00FB3FE9" w:rsidP="006432F2">
            <w:pPr>
              <w:spacing w:after="0" w:line="240" w:lineRule="auto"/>
              <w:jc w:val="center"/>
              <w:rPr>
                <w:rFonts w:ascii="Times New Roman" w:hAnsi="Times New Roman"/>
                <w:sz w:val="24"/>
                <w:szCs w:val="24"/>
              </w:rPr>
            </w:pPr>
            <w:r>
              <w:rPr>
                <w:rFonts w:ascii="Times New Roman" w:hAnsi="Times New Roman"/>
                <w:sz w:val="24"/>
                <w:szCs w:val="24"/>
              </w:rPr>
              <w:t>ПК.1.4.</w:t>
            </w:r>
          </w:p>
          <w:p w14:paraId="59A86623" w14:textId="77777777" w:rsidR="00FB3FE9" w:rsidRDefault="00FB3FE9" w:rsidP="006432F2">
            <w:pPr>
              <w:spacing w:after="0" w:line="240" w:lineRule="auto"/>
              <w:jc w:val="center"/>
              <w:rPr>
                <w:rFonts w:ascii="Times New Roman" w:hAnsi="Times New Roman"/>
                <w:sz w:val="24"/>
                <w:szCs w:val="24"/>
              </w:rPr>
            </w:pPr>
            <w:r>
              <w:rPr>
                <w:rFonts w:ascii="Times New Roman" w:hAnsi="Times New Roman"/>
                <w:sz w:val="24"/>
                <w:szCs w:val="24"/>
              </w:rPr>
              <w:t>ЛР 13</w:t>
            </w:r>
          </w:p>
          <w:p w14:paraId="3095CDCE" w14:textId="2C633FA8" w:rsidR="00FB3FE9" w:rsidRPr="00851EF2" w:rsidRDefault="00FB3FE9" w:rsidP="006432F2">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FB3FE9" w:rsidRPr="00851EF2" w14:paraId="031FC1C2" w14:textId="77777777" w:rsidTr="002A42E6">
        <w:trPr>
          <w:trHeight w:val="770"/>
        </w:trPr>
        <w:tc>
          <w:tcPr>
            <w:tcW w:w="728" w:type="pct"/>
            <w:vMerge/>
          </w:tcPr>
          <w:p w14:paraId="156C98DF" w14:textId="77777777" w:rsidR="00FB3FE9" w:rsidRPr="006432F2" w:rsidRDefault="00FB3FE9" w:rsidP="00D749F2">
            <w:pPr>
              <w:spacing w:after="0" w:line="240" w:lineRule="auto"/>
              <w:jc w:val="both"/>
              <w:rPr>
                <w:rFonts w:ascii="Times New Roman" w:hAnsi="Times New Roman"/>
                <w:b/>
                <w:bCs/>
              </w:rPr>
            </w:pPr>
          </w:p>
        </w:tc>
        <w:tc>
          <w:tcPr>
            <w:tcW w:w="2651" w:type="pct"/>
          </w:tcPr>
          <w:p w14:paraId="785B9760" w14:textId="77777777" w:rsidR="00FB3FE9" w:rsidRPr="00E50BC5" w:rsidRDefault="00FB3FE9" w:rsidP="0001540E">
            <w:pPr>
              <w:spacing w:before="120" w:after="0" w:line="240" w:lineRule="auto"/>
              <w:jc w:val="both"/>
              <w:rPr>
                <w:rFonts w:ascii="Times New Roman" w:hAnsi="Times New Roman"/>
              </w:rPr>
            </w:pPr>
            <w:r w:rsidRPr="00E50BC5">
              <w:rPr>
                <w:rFonts w:ascii="Times New Roman" w:hAnsi="Times New Roman"/>
              </w:rPr>
              <w:t xml:space="preserve">1.Частотные латинские и греческие приставки. </w:t>
            </w:r>
          </w:p>
          <w:p w14:paraId="02315EE2" w14:textId="43972E20" w:rsidR="00FB3FE9" w:rsidRPr="00E50BC5" w:rsidRDefault="00FB3FE9" w:rsidP="0001540E">
            <w:pPr>
              <w:spacing w:before="120" w:after="0" w:line="240" w:lineRule="auto"/>
              <w:jc w:val="both"/>
              <w:rPr>
                <w:rFonts w:ascii="Times New Roman" w:hAnsi="Times New Roman"/>
              </w:rPr>
            </w:pPr>
            <w:r w:rsidRPr="00E50BC5">
              <w:rPr>
                <w:rFonts w:ascii="Times New Roman" w:hAnsi="Times New Roman"/>
              </w:rPr>
              <w:t>2.Греко-латинские ТЭ.</w:t>
            </w:r>
          </w:p>
        </w:tc>
        <w:tc>
          <w:tcPr>
            <w:tcW w:w="958" w:type="pct"/>
            <w:vAlign w:val="center"/>
          </w:tcPr>
          <w:p w14:paraId="3B11BC99" w14:textId="3A0EB1ED" w:rsidR="00FB3FE9" w:rsidRDefault="00FB3FE9"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327D11C7" w14:textId="77777777" w:rsidR="00FB3FE9" w:rsidRPr="00851EF2" w:rsidRDefault="00FB3FE9" w:rsidP="0001540E">
            <w:pPr>
              <w:spacing w:after="0" w:line="240" w:lineRule="auto"/>
              <w:jc w:val="center"/>
              <w:rPr>
                <w:rFonts w:ascii="Times New Roman" w:hAnsi="Times New Roman"/>
                <w:i/>
                <w:iCs/>
                <w:sz w:val="24"/>
                <w:szCs w:val="24"/>
              </w:rPr>
            </w:pPr>
          </w:p>
        </w:tc>
      </w:tr>
      <w:tr w:rsidR="00FB3FE9" w:rsidRPr="00851EF2" w14:paraId="193C9BD9" w14:textId="77777777" w:rsidTr="002A42E6">
        <w:trPr>
          <w:trHeight w:val="470"/>
        </w:trPr>
        <w:tc>
          <w:tcPr>
            <w:tcW w:w="728" w:type="pct"/>
            <w:vMerge/>
          </w:tcPr>
          <w:p w14:paraId="04261805" w14:textId="77777777" w:rsidR="00FB3FE9" w:rsidRPr="006432F2" w:rsidRDefault="00FB3FE9" w:rsidP="00D749F2">
            <w:pPr>
              <w:spacing w:after="0" w:line="240" w:lineRule="auto"/>
              <w:jc w:val="both"/>
              <w:rPr>
                <w:rFonts w:ascii="Times New Roman" w:hAnsi="Times New Roman"/>
                <w:b/>
                <w:bCs/>
              </w:rPr>
            </w:pPr>
          </w:p>
        </w:tc>
        <w:tc>
          <w:tcPr>
            <w:tcW w:w="2651" w:type="pct"/>
          </w:tcPr>
          <w:p w14:paraId="4474254C" w14:textId="6A960B0B" w:rsidR="00FB3FE9" w:rsidRPr="00E50BC5" w:rsidRDefault="00FB3FE9" w:rsidP="0001540E">
            <w:pPr>
              <w:spacing w:before="120" w:after="0" w:line="240" w:lineRule="auto"/>
              <w:jc w:val="both"/>
              <w:rPr>
                <w:rFonts w:ascii="Times New Roman" w:hAnsi="Times New Roman"/>
              </w:rPr>
            </w:pPr>
            <w:r w:rsidRPr="00851EF2">
              <w:rPr>
                <w:rFonts w:ascii="Times New Roman" w:hAnsi="Times New Roman"/>
                <w:b/>
                <w:bCs/>
                <w:sz w:val="24"/>
                <w:szCs w:val="24"/>
              </w:rPr>
              <w:t>Практическое занятие</w:t>
            </w:r>
          </w:p>
        </w:tc>
        <w:tc>
          <w:tcPr>
            <w:tcW w:w="958" w:type="pct"/>
            <w:vAlign w:val="center"/>
          </w:tcPr>
          <w:p w14:paraId="36C7B844" w14:textId="19D167D4" w:rsidR="00FB3FE9" w:rsidRDefault="00FB3FE9"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26F4D282" w14:textId="77777777" w:rsidR="00FB3FE9" w:rsidRPr="00851EF2" w:rsidRDefault="00FB3FE9" w:rsidP="0001540E">
            <w:pPr>
              <w:spacing w:after="0" w:line="240" w:lineRule="auto"/>
              <w:jc w:val="center"/>
              <w:rPr>
                <w:rFonts w:ascii="Times New Roman" w:hAnsi="Times New Roman"/>
                <w:i/>
                <w:iCs/>
                <w:sz w:val="24"/>
                <w:szCs w:val="24"/>
              </w:rPr>
            </w:pPr>
          </w:p>
        </w:tc>
      </w:tr>
      <w:tr w:rsidR="00FB3FE9" w:rsidRPr="00851EF2" w14:paraId="3AB15018" w14:textId="77777777" w:rsidTr="002A42E6">
        <w:trPr>
          <w:trHeight w:val="470"/>
        </w:trPr>
        <w:tc>
          <w:tcPr>
            <w:tcW w:w="728" w:type="pct"/>
            <w:vMerge/>
          </w:tcPr>
          <w:p w14:paraId="0F2425BD" w14:textId="77777777" w:rsidR="00FB3FE9" w:rsidRPr="006432F2" w:rsidRDefault="00FB3FE9" w:rsidP="00D749F2">
            <w:pPr>
              <w:spacing w:after="0" w:line="240" w:lineRule="auto"/>
              <w:jc w:val="both"/>
              <w:rPr>
                <w:rFonts w:ascii="Times New Roman" w:hAnsi="Times New Roman"/>
                <w:b/>
                <w:bCs/>
              </w:rPr>
            </w:pPr>
          </w:p>
        </w:tc>
        <w:tc>
          <w:tcPr>
            <w:tcW w:w="2651" w:type="pct"/>
          </w:tcPr>
          <w:p w14:paraId="159BED69" w14:textId="77777777" w:rsidR="00FB3FE9" w:rsidRPr="00FB3FE9" w:rsidRDefault="00FB3FE9" w:rsidP="0001540E">
            <w:pPr>
              <w:spacing w:before="120" w:after="0" w:line="240" w:lineRule="auto"/>
              <w:jc w:val="both"/>
              <w:rPr>
                <w:rFonts w:ascii="Times New Roman" w:hAnsi="Times New Roman"/>
              </w:rPr>
            </w:pPr>
            <w:r w:rsidRPr="00FB3FE9">
              <w:rPr>
                <w:rFonts w:ascii="Times New Roman" w:hAnsi="Times New Roman"/>
              </w:rPr>
              <w:t xml:space="preserve">1.Контроль домашнего задания. </w:t>
            </w:r>
          </w:p>
          <w:p w14:paraId="1755D68C" w14:textId="77777777" w:rsidR="00FB3FE9" w:rsidRPr="00FB3FE9" w:rsidRDefault="00FB3FE9" w:rsidP="0001540E">
            <w:pPr>
              <w:spacing w:before="120" w:after="0" w:line="240" w:lineRule="auto"/>
              <w:jc w:val="both"/>
              <w:rPr>
                <w:rFonts w:ascii="Times New Roman" w:hAnsi="Times New Roman"/>
              </w:rPr>
            </w:pPr>
            <w:r w:rsidRPr="00FB3FE9">
              <w:rPr>
                <w:rFonts w:ascii="Times New Roman" w:hAnsi="Times New Roman"/>
              </w:rPr>
              <w:t>2.Образование префиксальных производных.</w:t>
            </w:r>
          </w:p>
          <w:p w14:paraId="51679298" w14:textId="77777777" w:rsidR="00FB3FE9" w:rsidRPr="00FB3FE9" w:rsidRDefault="00FB3FE9" w:rsidP="0001540E">
            <w:pPr>
              <w:spacing w:before="120" w:after="0" w:line="240" w:lineRule="auto"/>
              <w:jc w:val="both"/>
              <w:rPr>
                <w:rFonts w:ascii="Times New Roman" w:hAnsi="Times New Roman"/>
              </w:rPr>
            </w:pPr>
            <w:r w:rsidRPr="00FB3FE9">
              <w:rPr>
                <w:rFonts w:ascii="Times New Roman" w:hAnsi="Times New Roman"/>
              </w:rPr>
              <w:t xml:space="preserve"> 3.Разбор однословных терминов по ТЭ с указанием их значения. </w:t>
            </w:r>
          </w:p>
          <w:p w14:paraId="123876A6" w14:textId="77777777" w:rsidR="00FB3FE9" w:rsidRPr="00FB3FE9" w:rsidRDefault="00FB3FE9" w:rsidP="0001540E">
            <w:pPr>
              <w:spacing w:before="120" w:after="0" w:line="240" w:lineRule="auto"/>
              <w:jc w:val="both"/>
              <w:rPr>
                <w:rFonts w:ascii="Times New Roman" w:hAnsi="Times New Roman"/>
              </w:rPr>
            </w:pPr>
            <w:r w:rsidRPr="00FB3FE9">
              <w:rPr>
                <w:rFonts w:ascii="Times New Roman" w:hAnsi="Times New Roman"/>
              </w:rPr>
              <w:t xml:space="preserve">4.Перевод многословных терминов. </w:t>
            </w:r>
          </w:p>
          <w:p w14:paraId="121602D7" w14:textId="77777777" w:rsidR="00FB3FE9" w:rsidRPr="00FB3FE9" w:rsidRDefault="00FB3FE9" w:rsidP="0001540E">
            <w:pPr>
              <w:spacing w:before="120" w:after="0" w:line="240" w:lineRule="auto"/>
              <w:jc w:val="both"/>
              <w:rPr>
                <w:rFonts w:ascii="Times New Roman" w:hAnsi="Times New Roman"/>
              </w:rPr>
            </w:pPr>
            <w:r w:rsidRPr="00FB3FE9">
              <w:rPr>
                <w:rFonts w:ascii="Times New Roman" w:hAnsi="Times New Roman"/>
              </w:rPr>
              <w:t xml:space="preserve">5.Образование терминов с заданным значением. </w:t>
            </w:r>
          </w:p>
          <w:p w14:paraId="78C88059" w14:textId="1B2C6B1D" w:rsidR="00FB3FE9" w:rsidRPr="00851EF2" w:rsidRDefault="00FB3FE9" w:rsidP="0001540E">
            <w:pPr>
              <w:spacing w:before="120" w:after="0" w:line="240" w:lineRule="auto"/>
              <w:jc w:val="both"/>
              <w:rPr>
                <w:rFonts w:ascii="Times New Roman" w:hAnsi="Times New Roman"/>
                <w:b/>
                <w:bCs/>
                <w:sz w:val="24"/>
                <w:szCs w:val="24"/>
              </w:rPr>
            </w:pPr>
            <w:r w:rsidRPr="00FB3FE9">
              <w:rPr>
                <w:rFonts w:ascii="Times New Roman" w:hAnsi="Times New Roman"/>
              </w:rPr>
              <w:t>6. Работа с конспектами с последующим выполнением практических заданий</w:t>
            </w:r>
          </w:p>
        </w:tc>
        <w:tc>
          <w:tcPr>
            <w:tcW w:w="958" w:type="pct"/>
            <w:vAlign w:val="center"/>
          </w:tcPr>
          <w:p w14:paraId="3EF0DB7B" w14:textId="77777777" w:rsidR="00FB3FE9" w:rsidRDefault="00FB3FE9" w:rsidP="0001540E">
            <w:pPr>
              <w:spacing w:after="0" w:line="240" w:lineRule="auto"/>
              <w:jc w:val="center"/>
              <w:rPr>
                <w:rFonts w:ascii="Times New Roman" w:hAnsi="Times New Roman"/>
                <w:bCs/>
                <w:i/>
                <w:iCs/>
                <w:sz w:val="24"/>
                <w:szCs w:val="24"/>
              </w:rPr>
            </w:pPr>
          </w:p>
        </w:tc>
        <w:tc>
          <w:tcPr>
            <w:tcW w:w="663" w:type="pct"/>
            <w:vMerge/>
          </w:tcPr>
          <w:p w14:paraId="3920CEFB" w14:textId="77777777" w:rsidR="00FB3FE9" w:rsidRPr="00851EF2" w:rsidRDefault="00FB3FE9" w:rsidP="0001540E">
            <w:pPr>
              <w:spacing w:after="0" w:line="240" w:lineRule="auto"/>
              <w:jc w:val="center"/>
              <w:rPr>
                <w:rFonts w:ascii="Times New Roman" w:hAnsi="Times New Roman"/>
                <w:i/>
                <w:iCs/>
                <w:sz w:val="24"/>
                <w:szCs w:val="24"/>
              </w:rPr>
            </w:pPr>
          </w:p>
        </w:tc>
      </w:tr>
      <w:tr w:rsidR="00645EE3" w:rsidRPr="00851EF2" w14:paraId="55FB4DD7" w14:textId="77777777" w:rsidTr="002A42E6">
        <w:trPr>
          <w:trHeight w:val="440"/>
        </w:trPr>
        <w:tc>
          <w:tcPr>
            <w:tcW w:w="728" w:type="pct"/>
            <w:vMerge w:val="restart"/>
          </w:tcPr>
          <w:p w14:paraId="2E8F2145" w14:textId="381EA122" w:rsidR="00645EE3" w:rsidRDefault="00645EE3" w:rsidP="00FB3FE9">
            <w:pPr>
              <w:spacing w:after="0" w:line="240" w:lineRule="auto"/>
              <w:jc w:val="both"/>
              <w:rPr>
                <w:rFonts w:ascii="Times New Roman" w:hAnsi="Times New Roman"/>
                <w:b/>
                <w:bCs/>
              </w:rPr>
            </w:pPr>
            <w:r w:rsidRPr="006432F2">
              <w:rPr>
                <w:rFonts w:ascii="Times New Roman" w:hAnsi="Times New Roman"/>
                <w:b/>
                <w:bCs/>
              </w:rPr>
              <w:t>Тема 2.</w:t>
            </w:r>
            <w:r>
              <w:rPr>
                <w:rFonts w:ascii="Times New Roman" w:hAnsi="Times New Roman"/>
                <w:b/>
                <w:bCs/>
              </w:rPr>
              <w:t>4</w:t>
            </w:r>
            <w:r w:rsidRPr="006432F2">
              <w:rPr>
                <w:rFonts w:ascii="Times New Roman" w:hAnsi="Times New Roman"/>
                <w:b/>
                <w:bCs/>
              </w:rPr>
              <w:t xml:space="preserve">. </w:t>
            </w:r>
          </w:p>
          <w:p w14:paraId="5A7BACF0" w14:textId="4077DFC1" w:rsidR="00645EE3" w:rsidRPr="002939C8" w:rsidRDefault="00645EE3" w:rsidP="00FB3FE9">
            <w:pPr>
              <w:spacing w:after="0" w:line="240" w:lineRule="auto"/>
              <w:jc w:val="both"/>
              <w:rPr>
                <w:rFonts w:ascii="Times New Roman" w:hAnsi="Times New Roman"/>
                <w:b/>
                <w:bCs/>
              </w:rPr>
            </w:pPr>
            <w:r w:rsidRPr="002939C8">
              <w:rPr>
                <w:rFonts w:ascii="Times New Roman" w:hAnsi="Times New Roman"/>
              </w:rPr>
              <w:t>Частотные модели клинических терминов</w:t>
            </w:r>
          </w:p>
          <w:p w14:paraId="54C12FA6" w14:textId="77777777" w:rsidR="00645EE3" w:rsidRPr="006432F2" w:rsidRDefault="00645EE3" w:rsidP="00D749F2">
            <w:pPr>
              <w:spacing w:after="0" w:line="240" w:lineRule="auto"/>
              <w:jc w:val="both"/>
              <w:rPr>
                <w:rFonts w:ascii="Times New Roman" w:hAnsi="Times New Roman"/>
                <w:b/>
                <w:bCs/>
              </w:rPr>
            </w:pPr>
          </w:p>
        </w:tc>
        <w:tc>
          <w:tcPr>
            <w:tcW w:w="2651" w:type="pct"/>
          </w:tcPr>
          <w:p w14:paraId="124DD04B" w14:textId="39FBEE97" w:rsidR="00645EE3" w:rsidRPr="00FB3FE9" w:rsidRDefault="00645EE3"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r>
              <w:rPr>
                <w:rFonts w:ascii="Times New Roman" w:hAnsi="Times New Roman"/>
                <w:b/>
                <w:bCs/>
                <w:sz w:val="24"/>
                <w:szCs w:val="24"/>
              </w:rPr>
              <w:t xml:space="preserve"> практического занятия</w:t>
            </w:r>
          </w:p>
        </w:tc>
        <w:tc>
          <w:tcPr>
            <w:tcW w:w="958" w:type="pct"/>
            <w:vAlign w:val="center"/>
          </w:tcPr>
          <w:p w14:paraId="4E3C90AE" w14:textId="0F8C9EE0" w:rsidR="00645EE3" w:rsidRPr="002939C8" w:rsidRDefault="00645EE3" w:rsidP="0001540E">
            <w:pPr>
              <w:spacing w:after="0" w:line="240" w:lineRule="auto"/>
              <w:jc w:val="center"/>
              <w:rPr>
                <w:rFonts w:ascii="Times New Roman" w:hAnsi="Times New Roman"/>
                <w:b/>
                <w:sz w:val="24"/>
                <w:szCs w:val="24"/>
              </w:rPr>
            </w:pPr>
            <w:r w:rsidRPr="002939C8">
              <w:rPr>
                <w:rFonts w:ascii="Times New Roman" w:hAnsi="Times New Roman"/>
                <w:b/>
                <w:sz w:val="24"/>
                <w:szCs w:val="24"/>
              </w:rPr>
              <w:t>2</w:t>
            </w:r>
          </w:p>
        </w:tc>
        <w:tc>
          <w:tcPr>
            <w:tcW w:w="663" w:type="pct"/>
            <w:vMerge w:val="restart"/>
          </w:tcPr>
          <w:p w14:paraId="59F865F9" w14:textId="77777777" w:rsidR="00645EE3" w:rsidRPr="0001540E" w:rsidRDefault="00645EE3" w:rsidP="002939C8">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296CD947" w14:textId="77777777" w:rsidR="00645EE3" w:rsidRDefault="00645EE3" w:rsidP="002939C8">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4FD83EC6" w14:textId="77777777" w:rsidR="00645EE3" w:rsidRDefault="00645EE3" w:rsidP="002939C8">
            <w:pPr>
              <w:spacing w:after="0" w:line="240" w:lineRule="auto"/>
              <w:jc w:val="center"/>
              <w:rPr>
                <w:rFonts w:ascii="Times New Roman" w:hAnsi="Times New Roman"/>
                <w:sz w:val="24"/>
                <w:szCs w:val="24"/>
              </w:rPr>
            </w:pPr>
            <w:r>
              <w:rPr>
                <w:rFonts w:ascii="Times New Roman" w:hAnsi="Times New Roman"/>
                <w:sz w:val="24"/>
                <w:szCs w:val="24"/>
              </w:rPr>
              <w:t>ОК.09</w:t>
            </w:r>
          </w:p>
          <w:p w14:paraId="35ED24CC" w14:textId="77777777" w:rsidR="00645EE3" w:rsidRPr="0001540E" w:rsidRDefault="00645EE3" w:rsidP="002939C8">
            <w:pPr>
              <w:spacing w:after="0" w:line="240" w:lineRule="auto"/>
              <w:jc w:val="center"/>
              <w:rPr>
                <w:rFonts w:ascii="Times New Roman" w:hAnsi="Times New Roman"/>
                <w:sz w:val="24"/>
                <w:szCs w:val="24"/>
              </w:rPr>
            </w:pPr>
            <w:r>
              <w:rPr>
                <w:rFonts w:ascii="Times New Roman" w:hAnsi="Times New Roman"/>
                <w:sz w:val="24"/>
                <w:szCs w:val="24"/>
              </w:rPr>
              <w:t>ПК.1.4.</w:t>
            </w:r>
          </w:p>
          <w:p w14:paraId="65A96B0B" w14:textId="77777777" w:rsidR="00645EE3" w:rsidRDefault="00645EE3" w:rsidP="002939C8">
            <w:pPr>
              <w:spacing w:after="0" w:line="240" w:lineRule="auto"/>
              <w:jc w:val="center"/>
              <w:rPr>
                <w:rFonts w:ascii="Times New Roman" w:hAnsi="Times New Roman"/>
                <w:sz w:val="24"/>
                <w:szCs w:val="24"/>
              </w:rPr>
            </w:pPr>
            <w:r>
              <w:rPr>
                <w:rFonts w:ascii="Times New Roman" w:hAnsi="Times New Roman"/>
                <w:sz w:val="24"/>
                <w:szCs w:val="24"/>
              </w:rPr>
              <w:t>ЛР 13</w:t>
            </w:r>
          </w:p>
          <w:p w14:paraId="04874F56" w14:textId="2F7C6308" w:rsidR="00645EE3" w:rsidRPr="00851EF2" w:rsidRDefault="00645EE3" w:rsidP="002939C8">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645EE3" w:rsidRPr="00851EF2" w14:paraId="5D2B0E02" w14:textId="77777777" w:rsidTr="002A42E6">
        <w:trPr>
          <w:trHeight w:val="490"/>
        </w:trPr>
        <w:tc>
          <w:tcPr>
            <w:tcW w:w="728" w:type="pct"/>
            <w:vMerge/>
          </w:tcPr>
          <w:p w14:paraId="742A2FB6" w14:textId="77777777" w:rsidR="00645EE3" w:rsidRPr="006432F2" w:rsidRDefault="00645EE3" w:rsidP="00FB3FE9">
            <w:pPr>
              <w:spacing w:after="0" w:line="240" w:lineRule="auto"/>
              <w:jc w:val="both"/>
              <w:rPr>
                <w:rFonts w:ascii="Times New Roman" w:hAnsi="Times New Roman"/>
                <w:b/>
                <w:bCs/>
              </w:rPr>
            </w:pPr>
          </w:p>
        </w:tc>
        <w:tc>
          <w:tcPr>
            <w:tcW w:w="2651" w:type="pct"/>
          </w:tcPr>
          <w:p w14:paraId="11755713" w14:textId="3FE6ED78" w:rsidR="00645EE3" w:rsidRPr="00D928F2" w:rsidRDefault="00645EE3" w:rsidP="0001540E">
            <w:pPr>
              <w:spacing w:before="120" w:after="0" w:line="240" w:lineRule="auto"/>
              <w:jc w:val="both"/>
              <w:rPr>
                <w:rFonts w:ascii="Times New Roman" w:hAnsi="Times New Roman"/>
              </w:rPr>
            </w:pPr>
            <w:r w:rsidRPr="00D928F2">
              <w:rPr>
                <w:rFonts w:ascii="Times New Roman" w:hAnsi="Times New Roman"/>
              </w:rPr>
              <w:t>1.Частотные модели клинических терминов</w:t>
            </w:r>
          </w:p>
        </w:tc>
        <w:tc>
          <w:tcPr>
            <w:tcW w:w="958" w:type="pct"/>
            <w:vAlign w:val="center"/>
          </w:tcPr>
          <w:p w14:paraId="5D9A346A" w14:textId="0426D649" w:rsidR="00645EE3" w:rsidRDefault="00645EE3"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7FD9AF67" w14:textId="77777777" w:rsidR="00645EE3" w:rsidRPr="00851EF2" w:rsidRDefault="00645EE3" w:rsidP="0001540E">
            <w:pPr>
              <w:spacing w:after="0" w:line="240" w:lineRule="auto"/>
              <w:jc w:val="center"/>
              <w:rPr>
                <w:rFonts w:ascii="Times New Roman" w:hAnsi="Times New Roman"/>
                <w:i/>
                <w:iCs/>
                <w:sz w:val="24"/>
                <w:szCs w:val="24"/>
              </w:rPr>
            </w:pPr>
          </w:p>
        </w:tc>
      </w:tr>
      <w:tr w:rsidR="00645EE3" w:rsidRPr="00851EF2" w14:paraId="5CF85218" w14:textId="77777777" w:rsidTr="002A42E6">
        <w:trPr>
          <w:trHeight w:val="410"/>
        </w:trPr>
        <w:tc>
          <w:tcPr>
            <w:tcW w:w="728" w:type="pct"/>
            <w:vMerge/>
          </w:tcPr>
          <w:p w14:paraId="0E7746AB" w14:textId="77777777" w:rsidR="00645EE3" w:rsidRPr="006432F2" w:rsidRDefault="00645EE3" w:rsidP="00FB3FE9">
            <w:pPr>
              <w:spacing w:after="0" w:line="240" w:lineRule="auto"/>
              <w:jc w:val="both"/>
              <w:rPr>
                <w:rFonts w:ascii="Times New Roman" w:hAnsi="Times New Roman"/>
                <w:b/>
                <w:bCs/>
              </w:rPr>
            </w:pPr>
          </w:p>
        </w:tc>
        <w:tc>
          <w:tcPr>
            <w:tcW w:w="2651" w:type="pct"/>
          </w:tcPr>
          <w:p w14:paraId="10DEC9EB" w14:textId="1B562B90" w:rsidR="00645EE3" w:rsidRPr="00D928F2" w:rsidRDefault="00645EE3" w:rsidP="0001540E">
            <w:pPr>
              <w:spacing w:before="120" w:after="0" w:line="240" w:lineRule="auto"/>
              <w:jc w:val="both"/>
              <w:rPr>
                <w:rFonts w:ascii="Times New Roman" w:hAnsi="Times New Roman"/>
              </w:rPr>
            </w:pPr>
            <w:r w:rsidRPr="00851EF2">
              <w:rPr>
                <w:rFonts w:ascii="Times New Roman" w:hAnsi="Times New Roman"/>
                <w:b/>
                <w:bCs/>
                <w:sz w:val="24"/>
                <w:szCs w:val="24"/>
              </w:rPr>
              <w:t>Практическое занятие</w:t>
            </w:r>
          </w:p>
        </w:tc>
        <w:tc>
          <w:tcPr>
            <w:tcW w:w="958" w:type="pct"/>
            <w:vAlign w:val="center"/>
          </w:tcPr>
          <w:p w14:paraId="4DF4EDE6" w14:textId="1930E751" w:rsidR="00645EE3" w:rsidRDefault="00645EE3"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63" w:type="pct"/>
            <w:vMerge/>
          </w:tcPr>
          <w:p w14:paraId="48576CDE" w14:textId="77777777" w:rsidR="00645EE3" w:rsidRPr="00851EF2" w:rsidRDefault="00645EE3" w:rsidP="0001540E">
            <w:pPr>
              <w:spacing w:after="0" w:line="240" w:lineRule="auto"/>
              <w:jc w:val="center"/>
              <w:rPr>
                <w:rFonts w:ascii="Times New Roman" w:hAnsi="Times New Roman"/>
                <w:i/>
                <w:iCs/>
                <w:sz w:val="24"/>
                <w:szCs w:val="24"/>
              </w:rPr>
            </w:pPr>
          </w:p>
        </w:tc>
      </w:tr>
      <w:tr w:rsidR="00645EE3" w:rsidRPr="00851EF2" w14:paraId="7818E1AB" w14:textId="77777777" w:rsidTr="002A42E6">
        <w:trPr>
          <w:trHeight w:val="290"/>
        </w:trPr>
        <w:tc>
          <w:tcPr>
            <w:tcW w:w="728" w:type="pct"/>
            <w:vMerge/>
          </w:tcPr>
          <w:p w14:paraId="51D3D79F" w14:textId="77777777" w:rsidR="00645EE3" w:rsidRPr="006432F2" w:rsidRDefault="00645EE3" w:rsidP="00FB3FE9">
            <w:pPr>
              <w:spacing w:after="0" w:line="240" w:lineRule="auto"/>
              <w:jc w:val="both"/>
              <w:rPr>
                <w:rFonts w:ascii="Times New Roman" w:hAnsi="Times New Roman"/>
                <w:b/>
                <w:bCs/>
              </w:rPr>
            </w:pPr>
          </w:p>
        </w:tc>
        <w:tc>
          <w:tcPr>
            <w:tcW w:w="2651" w:type="pct"/>
          </w:tcPr>
          <w:p w14:paraId="5314C5A2" w14:textId="77777777" w:rsidR="00E1101C" w:rsidRPr="00E1101C" w:rsidRDefault="00E1101C" w:rsidP="0001540E">
            <w:pPr>
              <w:spacing w:before="120" w:after="0" w:line="240" w:lineRule="auto"/>
              <w:jc w:val="both"/>
              <w:rPr>
                <w:rFonts w:ascii="Times New Roman" w:hAnsi="Times New Roman"/>
              </w:rPr>
            </w:pPr>
            <w:r w:rsidRPr="00E1101C">
              <w:rPr>
                <w:rFonts w:ascii="Times New Roman" w:hAnsi="Times New Roman"/>
              </w:rPr>
              <w:t xml:space="preserve">1. Проверка домашнего задания </w:t>
            </w:r>
          </w:p>
          <w:p w14:paraId="091A82D6" w14:textId="77777777" w:rsidR="00E1101C" w:rsidRPr="00E1101C" w:rsidRDefault="00E1101C" w:rsidP="0001540E">
            <w:pPr>
              <w:spacing w:before="120" w:after="0" w:line="240" w:lineRule="auto"/>
              <w:jc w:val="both"/>
              <w:rPr>
                <w:rFonts w:ascii="Times New Roman" w:hAnsi="Times New Roman"/>
              </w:rPr>
            </w:pPr>
            <w:r w:rsidRPr="00E1101C">
              <w:rPr>
                <w:rFonts w:ascii="Times New Roman" w:hAnsi="Times New Roman"/>
              </w:rPr>
              <w:t xml:space="preserve">2. Разбор однословных терминов по ТЭ с указанием их значения </w:t>
            </w:r>
          </w:p>
          <w:p w14:paraId="533EB196" w14:textId="77777777" w:rsidR="00E1101C" w:rsidRPr="00E1101C" w:rsidRDefault="00E1101C" w:rsidP="0001540E">
            <w:pPr>
              <w:spacing w:before="120" w:after="0" w:line="240" w:lineRule="auto"/>
              <w:jc w:val="both"/>
              <w:rPr>
                <w:rFonts w:ascii="Times New Roman" w:hAnsi="Times New Roman"/>
              </w:rPr>
            </w:pPr>
            <w:r w:rsidRPr="00E1101C">
              <w:rPr>
                <w:rFonts w:ascii="Times New Roman" w:hAnsi="Times New Roman"/>
              </w:rPr>
              <w:t xml:space="preserve">3. Образование однословных терминов с заданным значением </w:t>
            </w:r>
          </w:p>
          <w:p w14:paraId="6B97712A" w14:textId="77777777" w:rsidR="00E1101C" w:rsidRPr="00E1101C" w:rsidRDefault="00E1101C" w:rsidP="0001540E">
            <w:pPr>
              <w:spacing w:before="120" w:after="0" w:line="240" w:lineRule="auto"/>
              <w:jc w:val="both"/>
              <w:rPr>
                <w:rFonts w:ascii="Times New Roman" w:hAnsi="Times New Roman"/>
              </w:rPr>
            </w:pPr>
            <w:r w:rsidRPr="00E1101C">
              <w:rPr>
                <w:rFonts w:ascii="Times New Roman" w:hAnsi="Times New Roman"/>
              </w:rPr>
              <w:t xml:space="preserve">4. Перевод многословных терминов </w:t>
            </w:r>
          </w:p>
          <w:p w14:paraId="4703D87C" w14:textId="272FB09E" w:rsidR="00645EE3" w:rsidRPr="00851EF2" w:rsidRDefault="00E1101C" w:rsidP="0001540E">
            <w:pPr>
              <w:spacing w:before="120" w:after="0" w:line="240" w:lineRule="auto"/>
              <w:jc w:val="both"/>
              <w:rPr>
                <w:rFonts w:ascii="Times New Roman" w:hAnsi="Times New Roman"/>
                <w:b/>
                <w:bCs/>
                <w:sz w:val="24"/>
                <w:szCs w:val="24"/>
              </w:rPr>
            </w:pPr>
            <w:r w:rsidRPr="00E1101C">
              <w:rPr>
                <w:rFonts w:ascii="Times New Roman" w:hAnsi="Times New Roman"/>
              </w:rPr>
              <w:lastRenderedPageBreak/>
              <w:t>5. Работа с конспектами с последующим выполнением практических заданий.</w:t>
            </w:r>
          </w:p>
        </w:tc>
        <w:tc>
          <w:tcPr>
            <w:tcW w:w="958" w:type="pct"/>
            <w:vAlign w:val="center"/>
          </w:tcPr>
          <w:p w14:paraId="7994F232" w14:textId="265BFA96" w:rsidR="00645EE3" w:rsidRDefault="00E1101C" w:rsidP="0001540E">
            <w:pPr>
              <w:spacing w:after="0" w:line="240" w:lineRule="auto"/>
              <w:jc w:val="center"/>
              <w:rPr>
                <w:rFonts w:ascii="Times New Roman" w:hAnsi="Times New Roman"/>
                <w:bCs/>
                <w:i/>
                <w:iCs/>
                <w:sz w:val="24"/>
                <w:szCs w:val="24"/>
              </w:rPr>
            </w:pPr>
            <w:r>
              <w:rPr>
                <w:rFonts w:ascii="Times New Roman" w:hAnsi="Times New Roman"/>
                <w:bCs/>
                <w:i/>
                <w:iCs/>
                <w:sz w:val="24"/>
                <w:szCs w:val="24"/>
              </w:rPr>
              <w:lastRenderedPageBreak/>
              <w:t>2</w:t>
            </w:r>
          </w:p>
        </w:tc>
        <w:tc>
          <w:tcPr>
            <w:tcW w:w="663" w:type="pct"/>
            <w:vMerge/>
          </w:tcPr>
          <w:p w14:paraId="621C709B" w14:textId="77777777" w:rsidR="00645EE3" w:rsidRPr="00851EF2" w:rsidRDefault="00645EE3" w:rsidP="0001540E">
            <w:pPr>
              <w:spacing w:after="0" w:line="240" w:lineRule="auto"/>
              <w:jc w:val="center"/>
              <w:rPr>
                <w:rFonts w:ascii="Times New Roman" w:hAnsi="Times New Roman"/>
                <w:i/>
                <w:iCs/>
                <w:sz w:val="24"/>
                <w:szCs w:val="24"/>
              </w:rPr>
            </w:pPr>
          </w:p>
        </w:tc>
      </w:tr>
      <w:tr w:rsidR="00B53BA1" w:rsidRPr="00851EF2" w14:paraId="2FBAEA5B" w14:textId="77777777" w:rsidTr="002A42E6">
        <w:trPr>
          <w:trHeight w:val="450"/>
        </w:trPr>
        <w:tc>
          <w:tcPr>
            <w:tcW w:w="728" w:type="pct"/>
            <w:vMerge w:val="restart"/>
          </w:tcPr>
          <w:p w14:paraId="24D95304" w14:textId="3A2455DF" w:rsidR="00B53BA1" w:rsidRPr="00871769" w:rsidRDefault="00B53BA1" w:rsidP="00F61EEA">
            <w:pPr>
              <w:spacing w:after="0" w:line="240" w:lineRule="auto"/>
              <w:jc w:val="both"/>
              <w:rPr>
                <w:rFonts w:ascii="Times New Roman" w:hAnsi="Times New Roman"/>
                <w:b/>
                <w:bCs/>
              </w:rPr>
            </w:pPr>
            <w:r w:rsidRPr="00871769">
              <w:rPr>
                <w:rFonts w:ascii="Times New Roman" w:hAnsi="Times New Roman"/>
                <w:b/>
                <w:bCs/>
              </w:rPr>
              <w:t xml:space="preserve">Тема 2.5. </w:t>
            </w:r>
          </w:p>
          <w:p w14:paraId="034B0253" w14:textId="6539EE18" w:rsidR="00B53BA1" w:rsidRPr="00871769" w:rsidRDefault="00B53BA1" w:rsidP="00F61EEA">
            <w:pPr>
              <w:spacing w:after="0" w:line="240" w:lineRule="auto"/>
              <w:jc w:val="both"/>
              <w:rPr>
                <w:rFonts w:ascii="Times New Roman" w:hAnsi="Times New Roman"/>
                <w:b/>
                <w:bCs/>
              </w:rPr>
            </w:pPr>
            <w:r w:rsidRPr="00871769">
              <w:rPr>
                <w:rFonts w:ascii="Times New Roman" w:hAnsi="Times New Roman"/>
              </w:rPr>
              <w:t>Обобщение изученного лексико-грамматического материала клинической терминологии.</w:t>
            </w:r>
          </w:p>
          <w:p w14:paraId="2C1A0C70" w14:textId="77777777" w:rsidR="00B53BA1" w:rsidRPr="00871769" w:rsidRDefault="00B53BA1" w:rsidP="00FB3FE9">
            <w:pPr>
              <w:spacing w:after="0" w:line="240" w:lineRule="auto"/>
              <w:jc w:val="both"/>
              <w:rPr>
                <w:rFonts w:ascii="Times New Roman" w:hAnsi="Times New Roman"/>
                <w:b/>
                <w:bCs/>
              </w:rPr>
            </w:pPr>
          </w:p>
        </w:tc>
        <w:tc>
          <w:tcPr>
            <w:tcW w:w="2651" w:type="pct"/>
          </w:tcPr>
          <w:p w14:paraId="7E5BFDEC" w14:textId="12E9B55E" w:rsidR="00B53BA1" w:rsidRPr="00871769" w:rsidRDefault="00B53BA1" w:rsidP="0001540E">
            <w:pPr>
              <w:spacing w:before="120" w:after="0" w:line="240" w:lineRule="auto"/>
              <w:jc w:val="both"/>
              <w:rPr>
                <w:rFonts w:ascii="Times New Roman" w:hAnsi="Times New Roman"/>
              </w:rPr>
            </w:pPr>
            <w:r w:rsidRPr="00871769">
              <w:rPr>
                <w:rFonts w:ascii="Times New Roman" w:hAnsi="Times New Roman"/>
                <w:b/>
                <w:bCs/>
                <w:sz w:val="24"/>
                <w:szCs w:val="24"/>
              </w:rPr>
              <w:t>Содержание учебного материала практического занятия</w:t>
            </w:r>
          </w:p>
        </w:tc>
        <w:tc>
          <w:tcPr>
            <w:tcW w:w="958" w:type="pct"/>
            <w:vAlign w:val="center"/>
          </w:tcPr>
          <w:p w14:paraId="2A2953C0" w14:textId="566864FF" w:rsidR="00B53BA1" w:rsidRPr="00F61EEA" w:rsidRDefault="00B53BA1" w:rsidP="0001540E">
            <w:pPr>
              <w:spacing w:after="0" w:line="240" w:lineRule="auto"/>
              <w:jc w:val="center"/>
              <w:rPr>
                <w:rFonts w:ascii="Times New Roman" w:hAnsi="Times New Roman"/>
                <w:b/>
                <w:sz w:val="24"/>
                <w:szCs w:val="24"/>
              </w:rPr>
            </w:pPr>
            <w:r w:rsidRPr="00F61EEA">
              <w:rPr>
                <w:rFonts w:ascii="Times New Roman" w:hAnsi="Times New Roman"/>
                <w:b/>
                <w:sz w:val="24"/>
                <w:szCs w:val="24"/>
              </w:rPr>
              <w:t>2</w:t>
            </w:r>
          </w:p>
        </w:tc>
        <w:tc>
          <w:tcPr>
            <w:tcW w:w="663" w:type="pct"/>
            <w:vMerge w:val="restart"/>
          </w:tcPr>
          <w:p w14:paraId="50A8FC65" w14:textId="77777777" w:rsidR="00B53BA1" w:rsidRPr="0001540E" w:rsidRDefault="00B53BA1" w:rsidP="00F61EEA">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DE79F75" w14:textId="77777777" w:rsidR="00B53BA1" w:rsidRDefault="00B53BA1" w:rsidP="00F61EEA">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9DD4A82" w14:textId="77777777" w:rsidR="00B53BA1" w:rsidRDefault="00B53BA1" w:rsidP="00F61EEA">
            <w:pPr>
              <w:spacing w:after="0" w:line="240" w:lineRule="auto"/>
              <w:jc w:val="center"/>
              <w:rPr>
                <w:rFonts w:ascii="Times New Roman" w:hAnsi="Times New Roman"/>
                <w:sz w:val="24"/>
                <w:szCs w:val="24"/>
              </w:rPr>
            </w:pPr>
            <w:r>
              <w:rPr>
                <w:rFonts w:ascii="Times New Roman" w:hAnsi="Times New Roman"/>
                <w:sz w:val="24"/>
                <w:szCs w:val="24"/>
              </w:rPr>
              <w:t>ОК.09</w:t>
            </w:r>
          </w:p>
          <w:p w14:paraId="79803291" w14:textId="77777777" w:rsidR="00B53BA1" w:rsidRPr="0001540E" w:rsidRDefault="00B53BA1" w:rsidP="00F61EEA">
            <w:pPr>
              <w:spacing w:after="0" w:line="240" w:lineRule="auto"/>
              <w:jc w:val="center"/>
              <w:rPr>
                <w:rFonts w:ascii="Times New Roman" w:hAnsi="Times New Roman"/>
                <w:sz w:val="24"/>
                <w:szCs w:val="24"/>
              </w:rPr>
            </w:pPr>
            <w:r>
              <w:rPr>
                <w:rFonts w:ascii="Times New Roman" w:hAnsi="Times New Roman"/>
                <w:sz w:val="24"/>
                <w:szCs w:val="24"/>
              </w:rPr>
              <w:t>ПК.1.4.</w:t>
            </w:r>
          </w:p>
          <w:p w14:paraId="4620E09B" w14:textId="77777777" w:rsidR="00B53BA1" w:rsidRDefault="00B53BA1" w:rsidP="00F61EEA">
            <w:pPr>
              <w:spacing w:after="0" w:line="240" w:lineRule="auto"/>
              <w:jc w:val="center"/>
              <w:rPr>
                <w:rFonts w:ascii="Times New Roman" w:hAnsi="Times New Roman"/>
                <w:sz w:val="24"/>
                <w:szCs w:val="24"/>
              </w:rPr>
            </w:pPr>
            <w:r>
              <w:rPr>
                <w:rFonts w:ascii="Times New Roman" w:hAnsi="Times New Roman"/>
                <w:sz w:val="24"/>
                <w:szCs w:val="24"/>
              </w:rPr>
              <w:t>ЛР 13</w:t>
            </w:r>
          </w:p>
          <w:p w14:paraId="0E7EC0E6" w14:textId="765584EE" w:rsidR="00B53BA1" w:rsidRPr="00851EF2" w:rsidRDefault="00B53BA1" w:rsidP="00F61EEA">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B53BA1" w:rsidRPr="00851EF2" w14:paraId="2DF1F5E4" w14:textId="77777777" w:rsidTr="002A42E6">
        <w:trPr>
          <w:trHeight w:val="670"/>
        </w:trPr>
        <w:tc>
          <w:tcPr>
            <w:tcW w:w="728" w:type="pct"/>
            <w:vMerge/>
          </w:tcPr>
          <w:p w14:paraId="4C76E579" w14:textId="77777777" w:rsidR="00B53BA1" w:rsidRPr="00871769" w:rsidRDefault="00B53BA1" w:rsidP="00F61EEA">
            <w:pPr>
              <w:spacing w:after="0" w:line="240" w:lineRule="auto"/>
              <w:jc w:val="both"/>
              <w:rPr>
                <w:rFonts w:ascii="Times New Roman" w:hAnsi="Times New Roman"/>
                <w:b/>
                <w:bCs/>
              </w:rPr>
            </w:pPr>
          </w:p>
        </w:tc>
        <w:tc>
          <w:tcPr>
            <w:tcW w:w="2651" w:type="pct"/>
          </w:tcPr>
          <w:p w14:paraId="084E24C8" w14:textId="5C1D9179" w:rsidR="00B53BA1" w:rsidRPr="00871769" w:rsidRDefault="00B53BA1" w:rsidP="0001540E">
            <w:pPr>
              <w:spacing w:before="120" w:after="0" w:line="240" w:lineRule="auto"/>
              <w:jc w:val="both"/>
              <w:rPr>
                <w:rFonts w:ascii="Times New Roman" w:hAnsi="Times New Roman"/>
                <w:b/>
                <w:bCs/>
                <w:sz w:val="24"/>
                <w:szCs w:val="24"/>
              </w:rPr>
            </w:pPr>
            <w:r w:rsidRPr="00871769">
              <w:rPr>
                <w:rFonts w:ascii="Times New Roman" w:hAnsi="Times New Roman"/>
              </w:rPr>
              <w:t>1.Повторение изученного лексико-грамматического материала по разделу «Клиническая терминология»</w:t>
            </w:r>
          </w:p>
        </w:tc>
        <w:tc>
          <w:tcPr>
            <w:tcW w:w="958" w:type="pct"/>
            <w:vAlign w:val="center"/>
          </w:tcPr>
          <w:p w14:paraId="38E5CD9F" w14:textId="5584EDF1" w:rsidR="00B53BA1" w:rsidRPr="00A028BF" w:rsidRDefault="00A028BF" w:rsidP="0001540E">
            <w:pPr>
              <w:spacing w:after="0" w:line="240" w:lineRule="auto"/>
              <w:jc w:val="center"/>
              <w:rPr>
                <w:rFonts w:ascii="Times New Roman" w:hAnsi="Times New Roman"/>
                <w:bCs/>
                <w:sz w:val="24"/>
                <w:szCs w:val="24"/>
              </w:rPr>
            </w:pPr>
            <w:r w:rsidRPr="00A028BF">
              <w:rPr>
                <w:rFonts w:ascii="Times New Roman" w:hAnsi="Times New Roman"/>
                <w:bCs/>
                <w:sz w:val="24"/>
                <w:szCs w:val="24"/>
              </w:rPr>
              <w:t>2</w:t>
            </w:r>
          </w:p>
        </w:tc>
        <w:tc>
          <w:tcPr>
            <w:tcW w:w="663" w:type="pct"/>
            <w:vMerge/>
          </w:tcPr>
          <w:p w14:paraId="630E12BE" w14:textId="77777777" w:rsidR="00B53BA1" w:rsidRPr="0001540E" w:rsidRDefault="00B53BA1" w:rsidP="00F61EEA">
            <w:pPr>
              <w:spacing w:after="0" w:line="240" w:lineRule="auto"/>
              <w:jc w:val="center"/>
              <w:rPr>
                <w:rFonts w:ascii="Times New Roman" w:hAnsi="Times New Roman"/>
                <w:sz w:val="24"/>
                <w:szCs w:val="24"/>
              </w:rPr>
            </w:pPr>
          </w:p>
        </w:tc>
      </w:tr>
      <w:tr w:rsidR="00B53BA1" w:rsidRPr="00851EF2" w14:paraId="2074E221" w14:textId="77777777" w:rsidTr="002A42E6">
        <w:trPr>
          <w:trHeight w:val="390"/>
        </w:trPr>
        <w:tc>
          <w:tcPr>
            <w:tcW w:w="728" w:type="pct"/>
            <w:vMerge/>
          </w:tcPr>
          <w:p w14:paraId="01AD0463" w14:textId="77777777" w:rsidR="00B53BA1" w:rsidRPr="00871769" w:rsidRDefault="00B53BA1" w:rsidP="00F61EEA">
            <w:pPr>
              <w:spacing w:after="0" w:line="240" w:lineRule="auto"/>
              <w:jc w:val="both"/>
              <w:rPr>
                <w:rFonts w:ascii="Times New Roman" w:hAnsi="Times New Roman"/>
                <w:b/>
                <w:bCs/>
              </w:rPr>
            </w:pPr>
          </w:p>
        </w:tc>
        <w:tc>
          <w:tcPr>
            <w:tcW w:w="2651" w:type="pct"/>
          </w:tcPr>
          <w:p w14:paraId="658DF8A5" w14:textId="229CB1FE" w:rsidR="00B53BA1" w:rsidRPr="00871769" w:rsidRDefault="00B53BA1" w:rsidP="0001540E">
            <w:pPr>
              <w:spacing w:before="120" w:after="0" w:line="240" w:lineRule="auto"/>
              <w:jc w:val="both"/>
              <w:rPr>
                <w:rFonts w:ascii="Times New Roman" w:hAnsi="Times New Roman"/>
                <w:b/>
                <w:bCs/>
                <w:sz w:val="24"/>
                <w:szCs w:val="24"/>
              </w:rPr>
            </w:pPr>
            <w:r w:rsidRPr="00871769">
              <w:rPr>
                <w:rFonts w:ascii="Times New Roman" w:hAnsi="Times New Roman"/>
                <w:b/>
                <w:bCs/>
                <w:sz w:val="24"/>
                <w:szCs w:val="24"/>
              </w:rPr>
              <w:t>Практическое занятие</w:t>
            </w:r>
          </w:p>
        </w:tc>
        <w:tc>
          <w:tcPr>
            <w:tcW w:w="958" w:type="pct"/>
            <w:vAlign w:val="center"/>
          </w:tcPr>
          <w:p w14:paraId="1288B201" w14:textId="67A91F60" w:rsidR="00B53BA1" w:rsidRPr="00A028BF" w:rsidRDefault="00A028BF" w:rsidP="0001540E">
            <w:pPr>
              <w:spacing w:after="0" w:line="240" w:lineRule="auto"/>
              <w:jc w:val="center"/>
              <w:rPr>
                <w:rFonts w:ascii="Times New Roman" w:hAnsi="Times New Roman"/>
                <w:bCs/>
                <w:sz w:val="24"/>
                <w:szCs w:val="24"/>
              </w:rPr>
            </w:pPr>
            <w:r w:rsidRPr="00A028BF">
              <w:rPr>
                <w:rFonts w:ascii="Times New Roman" w:hAnsi="Times New Roman"/>
                <w:bCs/>
                <w:sz w:val="24"/>
                <w:szCs w:val="24"/>
              </w:rPr>
              <w:t>2</w:t>
            </w:r>
          </w:p>
        </w:tc>
        <w:tc>
          <w:tcPr>
            <w:tcW w:w="663" w:type="pct"/>
            <w:vMerge/>
          </w:tcPr>
          <w:p w14:paraId="21219599" w14:textId="77777777" w:rsidR="00B53BA1" w:rsidRPr="0001540E" w:rsidRDefault="00B53BA1" w:rsidP="00F61EEA">
            <w:pPr>
              <w:spacing w:after="0" w:line="240" w:lineRule="auto"/>
              <w:jc w:val="center"/>
              <w:rPr>
                <w:rFonts w:ascii="Times New Roman" w:hAnsi="Times New Roman"/>
                <w:sz w:val="24"/>
                <w:szCs w:val="24"/>
              </w:rPr>
            </w:pPr>
          </w:p>
        </w:tc>
      </w:tr>
      <w:tr w:rsidR="00B53BA1" w:rsidRPr="00851EF2" w14:paraId="07D65A56" w14:textId="77777777" w:rsidTr="002A42E6">
        <w:trPr>
          <w:trHeight w:val="1820"/>
        </w:trPr>
        <w:tc>
          <w:tcPr>
            <w:tcW w:w="728" w:type="pct"/>
            <w:vMerge/>
          </w:tcPr>
          <w:p w14:paraId="039CCFCF" w14:textId="77777777" w:rsidR="00B53BA1" w:rsidRPr="00871769" w:rsidRDefault="00B53BA1" w:rsidP="00F61EEA">
            <w:pPr>
              <w:spacing w:after="0" w:line="240" w:lineRule="auto"/>
              <w:jc w:val="both"/>
              <w:rPr>
                <w:rFonts w:ascii="Times New Roman" w:hAnsi="Times New Roman"/>
                <w:b/>
                <w:bCs/>
              </w:rPr>
            </w:pPr>
          </w:p>
        </w:tc>
        <w:tc>
          <w:tcPr>
            <w:tcW w:w="2651" w:type="pct"/>
          </w:tcPr>
          <w:p w14:paraId="1312646A" w14:textId="70F2A7F3" w:rsidR="00B53BA1" w:rsidRPr="00871769" w:rsidRDefault="00B53BA1" w:rsidP="00B53BA1">
            <w:pPr>
              <w:spacing w:before="120" w:after="0" w:line="240" w:lineRule="auto"/>
              <w:jc w:val="both"/>
              <w:rPr>
                <w:rFonts w:ascii="Times New Roman" w:hAnsi="Times New Roman"/>
              </w:rPr>
            </w:pPr>
            <w:r w:rsidRPr="00871769">
              <w:rPr>
                <w:rFonts w:ascii="Times New Roman" w:hAnsi="Times New Roman"/>
              </w:rPr>
              <w:t xml:space="preserve">1 Проверка домашнего задания </w:t>
            </w:r>
          </w:p>
          <w:p w14:paraId="5B28DF37" w14:textId="33FD2F75" w:rsidR="00B53BA1" w:rsidRPr="00871769" w:rsidRDefault="00B53BA1" w:rsidP="00B53BA1">
            <w:pPr>
              <w:spacing w:before="120" w:after="0" w:line="240" w:lineRule="auto"/>
              <w:jc w:val="both"/>
              <w:rPr>
                <w:rFonts w:ascii="Times New Roman" w:hAnsi="Times New Roman"/>
              </w:rPr>
            </w:pPr>
            <w:r w:rsidRPr="00871769">
              <w:rPr>
                <w:rFonts w:ascii="Times New Roman" w:hAnsi="Times New Roman"/>
              </w:rPr>
              <w:t xml:space="preserve">2.Анализ однословных клинических терминов по ТЭ. </w:t>
            </w:r>
          </w:p>
          <w:p w14:paraId="755C4C93" w14:textId="77777777" w:rsidR="00B53BA1" w:rsidRPr="00871769" w:rsidRDefault="00B53BA1" w:rsidP="00B53BA1">
            <w:pPr>
              <w:spacing w:before="120" w:after="0" w:line="240" w:lineRule="auto"/>
              <w:jc w:val="both"/>
              <w:rPr>
                <w:rFonts w:ascii="Times New Roman" w:hAnsi="Times New Roman"/>
              </w:rPr>
            </w:pPr>
            <w:r w:rsidRPr="00871769">
              <w:rPr>
                <w:rFonts w:ascii="Times New Roman" w:hAnsi="Times New Roman"/>
              </w:rPr>
              <w:t xml:space="preserve">3.Составление однословных клинических терминов с заданным значением. </w:t>
            </w:r>
          </w:p>
          <w:p w14:paraId="4A082935" w14:textId="706532D7" w:rsidR="00B53BA1" w:rsidRPr="00871769" w:rsidRDefault="00B53BA1" w:rsidP="00B53BA1">
            <w:pPr>
              <w:spacing w:before="120" w:after="0" w:line="240" w:lineRule="auto"/>
              <w:jc w:val="both"/>
              <w:rPr>
                <w:rFonts w:ascii="Times New Roman" w:hAnsi="Times New Roman"/>
              </w:rPr>
            </w:pPr>
            <w:r w:rsidRPr="00871769">
              <w:rPr>
                <w:rFonts w:ascii="Times New Roman" w:hAnsi="Times New Roman"/>
              </w:rPr>
              <w:t xml:space="preserve">4.Перевод многословных клинических терминов </w:t>
            </w:r>
          </w:p>
          <w:p w14:paraId="31DCEA54" w14:textId="77777777" w:rsidR="00B53BA1" w:rsidRPr="00871769" w:rsidRDefault="00B53BA1" w:rsidP="00B53BA1">
            <w:pPr>
              <w:spacing w:before="120" w:after="0" w:line="240" w:lineRule="auto"/>
              <w:jc w:val="both"/>
              <w:rPr>
                <w:rFonts w:ascii="Times New Roman" w:hAnsi="Times New Roman"/>
                <w:b/>
                <w:bCs/>
                <w:sz w:val="24"/>
                <w:szCs w:val="24"/>
              </w:rPr>
            </w:pPr>
            <w:r w:rsidRPr="00871769">
              <w:rPr>
                <w:rFonts w:ascii="Times New Roman" w:hAnsi="Times New Roman"/>
              </w:rPr>
              <w:t>5.Работа с конспектами с последующим выполнением практических заданий</w:t>
            </w:r>
          </w:p>
        </w:tc>
        <w:tc>
          <w:tcPr>
            <w:tcW w:w="958" w:type="pct"/>
            <w:vAlign w:val="center"/>
          </w:tcPr>
          <w:p w14:paraId="03165FDA" w14:textId="5E258422" w:rsidR="00B53BA1" w:rsidRPr="00A028BF" w:rsidRDefault="00A028BF" w:rsidP="0001540E">
            <w:pPr>
              <w:spacing w:after="0" w:line="240" w:lineRule="auto"/>
              <w:jc w:val="center"/>
              <w:rPr>
                <w:rFonts w:ascii="Times New Roman" w:hAnsi="Times New Roman"/>
                <w:bCs/>
                <w:sz w:val="24"/>
                <w:szCs w:val="24"/>
              </w:rPr>
            </w:pPr>
            <w:r w:rsidRPr="00A028BF">
              <w:rPr>
                <w:rFonts w:ascii="Times New Roman" w:hAnsi="Times New Roman"/>
                <w:bCs/>
                <w:sz w:val="24"/>
                <w:szCs w:val="24"/>
              </w:rPr>
              <w:t>2</w:t>
            </w:r>
          </w:p>
        </w:tc>
        <w:tc>
          <w:tcPr>
            <w:tcW w:w="663" w:type="pct"/>
            <w:vMerge/>
          </w:tcPr>
          <w:p w14:paraId="0C67DEAD" w14:textId="77777777" w:rsidR="00B53BA1" w:rsidRPr="0001540E" w:rsidRDefault="00B53BA1" w:rsidP="00F61EEA">
            <w:pPr>
              <w:spacing w:after="0" w:line="240" w:lineRule="auto"/>
              <w:jc w:val="center"/>
              <w:rPr>
                <w:rFonts w:ascii="Times New Roman" w:hAnsi="Times New Roman"/>
                <w:sz w:val="24"/>
                <w:szCs w:val="24"/>
              </w:rPr>
            </w:pPr>
          </w:p>
        </w:tc>
      </w:tr>
      <w:tr w:rsidR="00AD27FB" w:rsidRPr="00851EF2" w14:paraId="24A4E5D1" w14:textId="77777777" w:rsidTr="002A42E6">
        <w:trPr>
          <w:trHeight w:val="370"/>
        </w:trPr>
        <w:tc>
          <w:tcPr>
            <w:tcW w:w="728" w:type="pct"/>
            <w:vMerge w:val="restart"/>
          </w:tcPr>
          <w:p w14:paraId="143349B9" w14:textId="31099F7A" w:rsidR="00AD27FB" w:rsidRPr="00871769" w:rsidRDefault="00AD27FB" w:rsidP="00A028BF">
            <w:pPr>
              <w:spacing w:after="0" w:line="240" w:lineRule="auto"/>
              <w:jc w:val="both"/>
              <w:rPr>
                <w:rFonts w:ascii="Times New Roman" w:hAnsi="Times New Roman"/>
                <w:b/>
                <w:bCs/>
              </w:rPr>
            </w:pPr>
            <w:r w:rsidRPr="00871769">
              <w:rPr>
                <w:rFonts w:ascii="Times New Roman" w:hAnsi="Times New Roman"/>
                <w:b/>
                <w:bCs/>
              </w:rPr>
              <w:t>Тема 2.</w:t>
            </w:r>
            <w:r w:rsidR="003D7442" w:rsidRPr="00871769">
              <w:rPr>
                <w:rFonts w:ascii="Times New Roman" w:hAnsi="Times New Roman"/>
                <w:b/>
                <w:bCs/>
              </w:rPr>
              <w:t>6</w:t>
            </w:r>
            <w:r w:rsidRPr="00871769">
              <w:rPr>
                <w:rFonts w:ascii="Times New Roman" w:hAnsi="Times New Roman"/>
                <w:b/>
                <w:bCs/>
              </w:rPr>
              <w:t xml:space="preserve">. </w:t>
            </w:r>
          </w:p>
          <w:p w14:paraId="4A4A6EA3" w14:textId="5D745E78" w:rsidR="00AD27FB" w:rsidRPr="00871769" w:rsidRDefault="00871769" w:rsidP="00F61EEA">
            <w:pPr>
              <w:spacing w:after="0" w:line="240" w:lineRule="auto"/>
              <w:jc w:val="both"/>
              <w:rPr>
                <w:rFonts w:ascii="Times New Roman" w:hAnsi="Times New Roman"/>
                <w:b/>
                <w:bCs/>
              </w:rPr>
            </w:pPr>
            <w:r w:rsidRPr="00871769">
              <w:rPr>
                <w:rFonts w:ascii="Times New Roman" w:hAnsi="Times New Roman"/>
              </w:rPr>
              <w:t>«Латинская клиническая терминология». Контрольная работа № 2.</w:t>
            </w:r>
          </w:p>
        </w:tc>
        <w:tc>
          <w:tcPr>
            <w:tcW w:w="2651" w:type="pct"/>
          </w:tcPr>
          <w:p w14:paraId="24834646" w14:textId="4F875F92" w:rsidR="00AD27FB" w:rsidRPr="00871769" w:rsidRDefault="00AD27FB" w:rsidP="00B53BA1">
            <w:pPr>
              <w:spacing w:before="120" w:after="0" w:line="240" w:lineRule="auto"/>
              <w:jc w:val="both"/>
              <w:rPr>
                <w:rFonts w:ascii="Times New Roman" w:hAnsi="Times New Roman"/>
              </w:rPr>
            </w:pPr>
            <w:r w:rsidRPr="00871769">
              <w:rPr>
                <w:rFonts w:ascii="Times New Roman" w:hAnsi="Times New Roman"/>
                <w:b/>
                <w:bCs/>
                <w:sz w:val="24"/>
                <w:szCs w:val="24"/>
              </w:rPr>
              <w:t>Содержание учебного материала практического занятия</w:t>
            </w:r>
          </w:p>
        </w:tc>
        <w:tc>
          <w:tcPr>
            <w:tcW w:w="958" w:type="pct"/>
            <w:vAlign w:val="center"/>
          </w:tcPr>
          <w:p w14:paraId="5B2BA3D9" w14:textId="657248C4" w:rsidR="00AD27FB" w:rsidRPr="00AD27FB" w:rsidRDefault="00AD27FB" w:rsidP="0001540E">
            <w:pPr>
              <w:spacing w:after="0" w:line="240" w:lineRule="auto"/>
              <w:jc w:val="center"/>
              <w:rPr>
                <w:rFonts w:ascii="Times New Roman" w:hAnsi="Times New Roman"/>
                <w:b/>
                <w:sz w:val="24"/>
                <w:szCs w:val="24"/>
              </w:rPr>
            </w:pPr>
            <w:r w:rsidRPr="00AD27FB">
              <w:rPr>
                <w:rFonts w:ascii="Times New Roman" w:hAnsi="Times New Roman"/>
                <w:b/>
                <w:sz w:val="24"/>
                <w:szCs w:val="24"/>
              </w:rPr>
              <w:t>2</w:t>
            </w:r>
          </w:p>
        </w:tc>
        <w:tc>
          <w:tcPr>
            <w:tcW w:w="663" w:type="pct"/>
            <w:vMerge w:val="restart"/>
          </w:tcPr>
          <w:p w14:paraId="79FDE7F8" w14:textId="77777777" w:rsidR="00AD27FB" w:rsidRPr="0001540E" w:rsidRDefault="00AD27FB" w:rsidP="00AD27FB">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1CB920B0" w14:textId="77777777" w:rsidR="00AD27FB" w:rsidRDefault="00AD27FB" w:rsidP="00AD27FB">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0527C2B4" w14:textId="77777777" w:rsidR="00AD27FB" w:rsidRDefault="00AD27FB" w:rsidP="00AD27FB">
            <w:pPr>
              <w:spacing w:after="0" w:line="240" w:lineRule="auto"/>
              <w:jc w:val="center"/>
              <w:rPr>
                <w:rFonts w:ascii="Times New Roman" w:hAnsi="Times New Roman"/>
                <w:sz w:val="24"/>
                <w:szCs w:val="24"/>
              </w:rPr>
            </w:pPr>
            <w:r>
              <w:rPr>
                <w:rFonts w:ascii="Times New Roman" w:hAnsi="Times New Roman"/>
                <w:sz w:val="24"/>
                <w:szCs w:val="24"/>
              </w:rPr>
              <w:t>ОК.09</w:t>
            </w:r>
          </w:p>
          <w:p w14:paraId="616520CC" w14:textId="77777777" w:rsidR="00AD27FB" w:rsidRPr="0001540E" w:rsidRDefault="00AD27FB" w:rsidP="00AD27FB">
            <w:pPr>
              <w:spacing w:after="0" w:line="240" w:lineRule="auto"/>
              <w:jc w:val="center"/>
              <w:rPr>
                <w:rFonts w:ascii="Times New Roman" w:hAnsi="Times New Roman"/>
                <w:sz w:val="24"/>
                <w:szCs w:val="24"/>
              </w:rPr>
            </w:pPr>
            <w:r>
              <w:rPr>
                <w:rFonts w:ascii="Times New Roman" w:hAnsi="Times New Roman"/>
                <w:sz w:val="24"/>
                <w:szCs w:val="24"/>
              </w:rPr>
              <w:t>ПК.1.4.</w:t>
            </w:r>
          </w:p>
          <w:p w14:paraId="7FA80ECB" w14:textId="77777777" w:rsidR="00AD27FB" w:rsidRDefault="00AD27FB" w:rsidP="00AD27FB">
            <w:pPr>
              <w:spacing w:after="0" w:line="240" w:lineRule="auto"/>
              <w:jc w:val="center"/>
              <w:rPr>
                <w:rFonts w:ascii="Times New Roman" w:hAnsi="Times New Roman"/>
                <w:sz w:val="24"/>
                <w:szCs w:val="24"/>
              </w:rPr>
            </w:pPr>
            <w:r>
              <w:rPr>
                <w:rFonts w:ascii="Times New Roman" w:hAnsi="Times New Roman"/>
                <w:sz w:val="24"/>
                <w:szCs w:val="24"/>
              </w:rPr>
              <w:t>ЛР 13</w:t>
            </w:r>
          </w:p>
          <w:p w14:paraId="3439B36B" w14:textId="6D4C7608" w:rsidR="00AD27FB" w:rsidRPr="0001540E" w:rsidRDefault="00AD27FB" w:rsidP="00AD27FB">
            <w:pPr>
              <w:spacing w:after="0" w:line="240" w:lineRule="auto"/>
              <w:jc w:val="center"/>
              <w:rPr>
                <w:rFonts w:ascii="Times New Roman" w:hAnsi="Times New Roman"/>
                <w:sz w:val="24"/>
                <w:szCs w:val="24"/>
              </w:rPr>
            </w:pPr>
            <w:r>
              <w:rPr>
                <w:rFonts w:ascii="Times New Roman" w:hAnsi="Times New Roman"/>
                <w:sz w:val="24"/>
                <w:szCs w:val="24"/>
              </w:rPr>
              <w:t>ЛР 18</w:t>
            </w:r>
          </w:p>
        </w:tc>
      </w:tr>
      <w:tr w:rsidR="00AD27FB" w:rsidRPr="00851EF2" w14:paraId="25DEBDBD" w14:textId="77777777" w:rsidTr="002A42E6">
        <w:trPr>
          <w:trHeight w:val="460"/>
        </w:trPr>
        <w:tc>
          <w:tcPr>
            <w:tcW w:w="728" w:type="pct"/>
            <w:vMerge/>
          </w:tcPr>
          <w:p w14:paraId="4E91790C" w14:textId="77777777" w:rsidR="00AD27FB" w:rsidRPr="00871769" w:rsidRDefault="00AD27FB" w:rsidP="00A028BF">
            <w:pPr>
              <w:spacing w:after="0" w:line="240" w:lineRule="auto"/>
              <w:jc w:val="both"/>
              <w:rPr>
                <w:rFonts w:ascii="Times New Roman" w:hAnsi="Times New Roman"/>
                <w:b/>
                <w:bCs/>
              </w:rPr>
            </w:pPr>
          </w:p>
        </w:tc>
        <w:tc>
          <w:tcPr>
            <w:tcW w:w="2651" w:type="pct"/>
          </w:tcPr>
          <w:p w14:paraId="3DDDA7C9" w14:textId="77777777" w:rsidR="00AD27FB" w:rsidRPr="00871769" w:rsidRDefault="00AD27FB" w:rsidP="00AD27FB">
            <w:pPr>
              <w:spacing w:before="120" w:after="0" w:line="240" w:lineRule="auto"/>
              <w:jc w:val="both"/>
              <w:rPr>
                <w:rFonts w:ascii="Times New Roman" w:hAnsi="Times New Roman"/>
                <w:b/>
                <w:bCs/>
                <w:sz w:val="24"/>
                <w:szCs w:val="24"/>
              </w:rPr>
            </w:pPr>
            <w:r w:rsidRPr="00871769">
              <w:rPr>
                <w:rFonts w:ascii="Times New Roman" w:hAnsi="Times New Roman"/>
              </w:rPr>
              <w:t>1. Написание контрольной работы по разделу «Клиническая терминология»</w:t>
            </w:r>
          </w:p>
        </w:tc>
        <w:tc>
          <w:tcPr>
            <w:tcW w:w="958" w:type="pct"/>
            <w:vAlign w:val="center"/>
          </w:tcPr>
          <w:p w14:paraId="7B7AAF78" w14:textId="7E6D0B28" w:rsidR="00AD27FB" w:rsidRPr="00A028BF" w:rsidRDefault="008575B2"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2CAA8C8D" w14:textId="77777777" w:rsidR="00AD27FB" w:rsidRPr="0001540E" w:rsidRDefault="00AD27FB" w:rsidP="00AD27FB">
            <w:pPr>
              <w:spacing w:after="0" w:line="240" w:lineRule="auto"/>
              <w:jc w:val="center"/>
              <w:rPr>
                <w:rFonts w:ascii="Times New Roman" w:hAnsi="Times New Roman"/>
                <w:sz w:val="24"/>
                <w:szCs w:val="24"/>
              </w:rPr>
            </w:pPr>
          </w:p>
        </w:tc>
      </w:tr>
      <w:tr w:rsidR="00AD27FB" w:rsidRPr="00851EF2" w14:paraId="5129E484" w14:textId="77777777" w:rsidTr="002A42E6">
        <w:trPr>
          <w:trHeight w:val="390"/>
        </w:trPr>
        <w:tc>
          <w:tcPr>
            <w:tcW w:w="728" w:type="pct"/>
            <w:vMerge/>
          </w:tcPr>
          <w:p w14:paraId="1A9B877A" w14:textId="77777777" w:rsidR="00AD27FB" w:rsidRPr="00871769" w:rsidRDefault="00AD27FB" w:rsidP="00A028BF">
            <w:pPr>
              <w:spacing w:after="0" w:line="240" w:lineRule="auto"/>
              <w:jc w:val="both"/>
              <w:rPr>
                <w:rFonts w:ascii="Times New Roman" w:hAnsi="Times New Roman"/>
                <w:b/>
                <w:bCs/>
              </w:rPr>
            </w:pPr>
          </w:p>
        </w:tc>
        <w:tc>
          <w:tcPr>
            <w:tcW w:w="2651" w:type="pct"/>
          </w:tcPr>
          <w:p w14:paraId="5BA9152E" w14:textId="40623F20" w:rsidR="00AD27FB" w:rsidRPr="00871769" w:rsidRDefault="00AD27FB" w:rsidP="00AD27FB">
            <w:pPr>
              <w:spacing w:before="120" w:after="0" w:line="240" w:lineRule="auto"/>
              <w:jc w:val="both"/>
              <w:rPr>
                <w:rFonts w:ascii="Times New Roman" w:hAnsi="Times New Roman"/>
              </w:rPr>
            </w:pPr>
            <w:r w:rsidRPr="00871769">
              <w:rPr>
                <w:rFonts w:ascii="Times New Roman" w:hAnsi="Times New Roman"/>
                <w:b/>
                <w:bCs/>
                <w:sz w:val="24"/>
                <w:szCs w:val="24"/>
              </w:rPr>
              <w:t>Практическое занятие</w:t>
            </w:r>
          </w:p>
        </w:tc>
        <w:tc>
          <w:tcPr>
            <w:tcW w:w="958" w:type="pct"/>
            <w:vAlign w:val="center"/>
          </w:tcPr>
          <w:p w14:paraId="009E78F4" w14:textId="3851FA23" w:rsidR="00AD27FB" w:rsidRPr="00A028BF" w:rsidRDefault="008575B2"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5A92EA0D" w14:textId="77777777" w:rsidR="00AD27FB" w:rsidRPr="0001540E" w:rsidRDefault="00AD27FB" w:rsidP="00AD27FB">
            <w:pPr>
              <w:spacing w:after="0" w:line="240" w:lineRule="auto"/>
              <w:jc w:val="center"/>
              <w:rPr>
                <w:rFonts w:ascii="Times New Roman" w:hAnsi="Times New Roman"/>
                <w:sz w:val="24"/>
                <w:szCs w:val="24"/>
              </w:rPr>
            </w:pPr>
          </w:p>
        </w:tc>
      </w:tr>
      <w:tr w:rsidR="00AD27FB" w:rsidRPr="00851EF2" w14:paraId="39978FC4" w14:textId="77777777" w:rsidTr="002A42E6">
        <w:trPr>
          <w:trHeight w:val="570"/>
        </w:trPr>
        <w:tc>
          <w:tcPr>
            <w:tcW w:w="728" w:type="pct"/>
            <w:vMerge/>
          </w:tcPr>
          <w:p w14:paraId="195D0017" w14:textId="77777777" w:rsidR="00AD27FB" w:rsidRPr="00871769" w:rsidRDefault="00AD27FB" w:rsidP="00A028BF">
            <w:pPr>
              <w:spacing w:after="0" w:line="240" w:lineRule="auto"/>
              <w:jc w:val="both"/>
              <w:rPr>
                <w:rFonts w:ascii="Times New Roman" w:hAnsi="Times New Roman"/>
                <w:b/>
                <w:bCs/>
              </w:rPr>
            </w:pPr>
          </w:p>
        </w:tc>
        <w:tc>
          <w:tcPr>
            <w:tcW w:w="2651" w:type="pct"/>
          </w:tcPr>
          <w:p w14:paraId="10E8549B" w14:textId="77777777" w:rsidR="003D7442" w:rsidRPr="00871769" w:rsidRDefault="003D7442" w:rsidP="00AD27FB">
            <w:pPr>
              <w:spacing w:before="120" w:after="0" w:line="240" w:lineRule="auto"/>
              <w:jc w:val="both"/>
              <w:rPr>
                <w:rFonts w:ascii="Times New Roman" w:hAnsi="Times New Roman"/>
              </w:rPr>
            </w:pPr>
            <w:r w:rsidRPr="00871769">
              <w:rPr>
                <w:rFonts w:ascii="Times New Roman" w:hAnsi="Times New Roman"/>
              </w:rPr>
              <w:t xml:space="preserve">1.Проверка домашнего задания. </w:t>
            </w:r>
          </w:p>
          <w:p w14:paraId="191A8A0A" w14:textId="77777777" w:rsidR="003D7442" w:rsidRPr="00871769" w:rsidRDefault="003D7442" w:rsidP="00AD27FB">
            <w:pPr>
              <w:spacing w:before="120" w:after="0" w:line="240" w:lineRule="auto"/>
              <w:jc w:val="both"/>
              <w:rPr>
                <w:rFonts w:ascii="Times New Roman" w:hAnsi="Times New Roman"/>
              </w:rPr>
            </w:pPr>
            <w:r w:rsidRPr="00871769">
              <w:rPr>
                <w:rFonts w:ascii="Times New Roman" w:hAnsi="Times New Roman"/>
              </w:rPr>
              <w:t>2.Выделить в однословных клинических терминах ТЭ и указать их значение</w:t>
            </w:r>
          </w:p>
          <w:p w14:paraId="452D19AF" w14:textId="70D0E628" w:rsidR="003D7442" w:rsidRPr="00871769" w:rsidRDefault="003D7442" w:rsidP="00AD27FB">
            <w:pPr>
              <w:spacing w:before="120" w:after="0" w:line="240" w:lineRule="auto"/>
              <w:jc w:val="both"/>
              <w:rPr>
                <w:rFonts w:ascii="Times New Roman" w:hAnsi="Times New Roman"/>
              </w:rPr>
            </w:pPr>
            <w:r w:rsidRPr="00871769">
              <w:rPr>
                <w:rFonts w:ascii="Times New Roman" w:hAnsi="Times New Roman"/>
              </w:rPr>
              <w:t xml:space="preserve"> 3.Образовать однословные термины с заданным значением </w:t>
            </w:r>
          </w:p>
          <w:p w14:paraId="1FD92B61" w14:textId="3C02741C" w:rsidR="00AD27FB" w:rsidRPr="00871769" w:rsidRDefault="003D7442" w:rsidP="00AD27FB">
            <w:pPr>
              <w:spacing w:before="120" w:after="0" w:line="240" w:lineRule="auto"/>
              <w:jc w:val="both"/>
              <w:rPr>
                <w:rFonts w:ascii="Times New Roman" w:hAnsi="Times New Roman"/>
                <w:b/>
                <w:bCs/>
                <w:sz w:val="24"/>
                <w:szCs w:val="24"/>
              </w:rPr>
            </w:pPr>
            <w:r w:rsidRPr="00871769">
              <w:rPr>
                <w:rFonts w:ascii="Times New Roman" w:hAnsi="Times New Roman"/>
              </w:rPr>
              <w:t>4.Перевести многословные клинические термины с латинского языка на русский язык.</w:t>
            </w:r>
          </w:p>
        </w:tc>
        <w:tc>
          <w:tcPr>
            <w:tcW w:w="958" w:type="pct"/>
            <w:vAlign w:val="center"/>
          </w:tcPr>
          <w:p w14:paraId="6961E47A" w14:textId="3BF5ED40" w:rsidR="00AD27FB" w:rsidRPr="00A028BF" w:rsidRDefault="008575B2"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6B871E05" w14:textId="77777777" w:rsidR="00AD27FB" w:rsidRPr="0001540E" w:rsidRDefault="00AD27FB" w:rsidP="00AD27FB">
            <w:pPr>
              <w:spacing w:after="0" w:line="240" w:lineRule="auto"/>
              <w:jc w:val="center"/>
              <w:rPr>
                <w:rFonts w:ascii="Times New Roman" w:hAnsi="Times New Roman"/>
                <w:sz w:val="24"/>
                <w:szCs w:val="24"/>
              </w:rPr>
            </w:pPr>
          </w:p>
        </w:tc>
      </w:tr>
      <w:tr w:rsidR="00F37321" w:rsidRPr="00851EF2" w14:paraId="1FF8ED21" w14:textId="77777777" w:rsidTr="002A42E6">
        <w:trPr>
          <w:trHeight w:val="570"/>
        </w:trPr>
        <w:tc>
          <w:tcPr>
            <w:tcW w:w="3379" w:type="pct"/>
            <w:gridSpan w:val="2"/>
          </w:tcPr>
          <w:p w14:paraId="281B55AD" w14:textId="6C422281" w:rsidR="00F37321" w:rsidRPr="00F37321" w:rsidRDefault="00F37321" w:rsidP="00AD27FB">
            <w:pPr>
              <w:spacing w:before="120" w:after="0" w:line="240" w:lineRule="auto"/>
              <w:jc w:val="both"/>
              <w:rPr>
                <w:rFonts w:ascii="Times New Roman" w:hAnsi="Times New Roman"/>
              </w:rPr>
            </w:pPr>
            <w:r w:rsidRPr="00F37321">
              <w:rPr>
                <w:rFonts w:ascii="Times New Roman" w:hAnsi="Times New Roman"/>
                <w:b/>
                <w:bCs/>
              </w:rPr>
              <w:t>Раздел 3.</w:t>
            </w:r>
            <w:r w:rsidRPr="00F37321">
              <w:rPr>
                <w:rFonts w:ascii="Times New Roman" w:hAnsi="Times New Roman"/>
              </w:rPr>
              <w:t xml:space="preserve"> Фармацевтическая терминология.</w:t>
            </w:r>
          </w:p>
        </w:tc>
        <w:tc>
          <w:tcPr>
            <w:tcW w:w="958" w:type="pct"/>
            <w:vAlign w:val="center"/>
          </w:tcPr>
          <w:p w14:paraId="3BB28E49" w14:textId="02BD5E73" w:rsidR="00F37321" w:rsidRPr="00F76DB9" w:rsidRDefault="00F76DB9" w:rsidP="0001540E">
            <w:pPr>
              <w:spacing w:after="0" w:line="240" w:lineRule="auto"/>
              <w:jc w:val="center"/>
              <w:rPr>
                <w:rFonts w:ascii="Times New Roman" w:hAnsi="Times New Roman"/>
                <w:b/>
                <w:sz w:val="24"/>
                <w:szCs w:val="24"/>
              </w:rPr>
            </w:pPr>
            <w:r w:rsidRPr="00F76DB9">
              <w:rPr>
                <w:rFonts w:ascii="Times New Roman" w:hAnsi="Times New Roman"/>
                <w:b/>
                <w:sz w:val="24"/>
                <w:szCs w:val="24"/>
              </w:rPr>
              <w:t>0/8</w:t>
            </w:r>
          </w:p>
        </w:tc>
        <w:tc>
          <w:tcPr>
            <w:tcW w:w="663" w:type="pct"/>
          </w:tcPr>
          <w:p w14:paraId="4C096873" w14:textId="77777777" w:rsidR="00F37321" w:rsidRPr="0001540E" w:rsidRDefault="00F37321" w:rsidP="00AD27FB">
            <w:pPr>
              <w:spacing w:after="0" w:line="240" w:lineRule="auto"/>
              <w:jc w:val="center"/>
              <w:rPr>
                <w:rFonts w:ascii="Times New Roman" w:hAnsi="Times New Roman"/>
                <w:sz w:val="24"/>
                <w:szCs w:val="24"/>
              </w:rPr>
            </w:pPr>
          </w:p>
        </w:tc>
      </w:tr>
      <w:tr w:rsidR="00260D39" w:rsidRPr="00851EF2" w14:paraId="59186FAE" w14:textId="77777777" w:rsidTr="002A42E6">
        <w:trPr>
          <w:trHeight w:val="460"/>
        </w:trPr>
        <w:tc>
          <w:tcPr>
            <w:tcW w:w="728" w:type="pct"/>
            <w:vMerge w:val="restart"/>
          </w:tcPr>
          <w:p w14:paraId="489FDBF6" w14:textId="720C2652" w:rsidR="00260D39" w:rsidRPr="000C6824" w:rsidRDefault="00260D39" w:rsidP="004853DF">
            <w:pPr>
              <w:spacing w:after="0" w:line="240" w:lineRule="auto"/>
              <w:jc w:val="both"/>
              <w:rPr>
                <w:rFonts w:ascii="Times New Roman" w:hAnsi="Times New Roman"/>
                <w:b/>
                <w:bCs/>
              </w:rPr>
            </w:pPr>
            <w:r w:rsidRPr="000C6824">
              <w:rPr>
                <w:rFonts w:ascii="Times New Roman" w:hAnsi="Times New Roman"/>
                <w:b/>
                <w:bCs/>
              </w:rPr>
              <w:t xml:space="preserve">Тема 3.1. </w:t>
            </w:r>
          </w:p>
          <w:p w14:paraId="3343D5C7" w14:textId="487CF4AE" w:rsidR="00260D39" w:rsidRPr="000C6824" w:rsidRDefault="00260D39" w:rsidP="00AD27FB">
            <w:pPr>
              <w:spacing w:before="120" w:after="0" w:line="240" w:lineRule="auto"/>
              <w:jc w:val="both"/>
              <w:rPr>
                <w:rFonts w:ascii="Times New Roman" w:hAnsi="Times New Roman"/>
                <w:b/>
                <w:bCs/>
              </w:rPr>
            </w:pPr>
            <w:r w:rsidRPr="000C6824">
              <w:rPr>
                <w:rFonts w:ascii="Times New Roman" w:hAnsi="Times New Roman"/>
              </w:rPr>
              <w:lastRenderedPageBreak/>
              <w:t>Фармацевтическая терминология. Номенклатура лекарственных средств. Частотные отрезки в тривиальных наименованиях.</w:t>
            </w:r>
          </w:p>
        </w:tc>
        <w:tc>
          <w:tcPr>
            <w:tcW w:w="2651" w:type="pct"/>
          </w:tcPr>
          <w:p w14:paraId="2A26B7DA" w14:textId="082298A0" w:rsidR="00260D39" w:rsidRPr="000C6824" w:rsidRDefault="00260D39" w:rsidP="00AD27FB">
            <w:pPr>
              <w:spacing w:before="120" w:after="0" w:line="240" w:lineRule="auto"/>
              <w:jc w:val="both"/>
              <w:rPr>
                <w:rFonts w:ascii="Times New Roman" w:hAnsi="Times New Roman"/>
                <w:b/>
                <w:bCs/>
              </w:rPr>
            </w:pPr>
            <w:r w:rsidRPr="000C6824">
              <w:rPr>
                <w:rFonts w:ascii="Times New Roman" w:hAnsi="Times New Roman"/>
                <w:b/>
                <w:bCs/>
                <w:sz w:val="24"/>
                <w:szCs w:val="24"/>
              </w:rPr>
              <w:lastRenderedPageBreak/>
              <w:t>Содержание учебного материала практического занятия</w:t>
            </w:r>
          </w:p>
        </w:tc>
        <w:tc>
          <w:tcPr>
            <w:tcW w:w="958" w:type="pct"/>
            <w:vAlign w:val="center"/>
          </w:tcPr>
          <w:p w14:paraId="4C6CF0F5" w14:textId="13016120" w:rsidR="00260D39" w:rsidRPr="003F61BB" w:rsidRDefault="00260D39" w:rsidP="0001540E">
            <w:pPr>
              <w:spacing w:after="0" w:line="240" w:lineRule="auto"/>
              <w:jc w:val="center"/>
              <w:rPr>
                <w:rFonts w:ascii="Times New Roman" w:hAnsi="Times New Roman"/>
                <w:bCs/>
                <w:sz w:val="24"/>
                <w:szCs w:val="24"/>
              </w:rPr>
            </w:pPr>
            <w:r w:rsidRPr="003F61BB">
              <w:rPr>
                <w:rFonts w:ascii="Times New Roman" w:hAnsi="Times New Roman"/>
                <w:bCs/>
                <w:sz w:val="24"/>
                <w:szCs w:val="24"/>
              </w:rPr>
              <w:t>2</w:t>
            </w:r>
          </w:p>
        </w:tc>
        <w:tc>
          <w:tcPr>
            <w:tcW w:w="663" w:type="pct"/>
            <w:vMerge w:val="restart"/>
          </w:tcPr>
          <w:p w14:paraId="495ABEA0" w14:textId="77777777" w:rsidR="00260D39" w:rsidRPr="0001540E" w:rsidRDefault="00260D39" w:rsidP="0084331D">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394FD7F1" w14:textId="77777777" w:rsidR="00260D39" w:rsidRDefault="00260D39" w:rsidP="0084331D">
            <w:pPr>
              <w:spacing w:after="0" w:line="240" w:lineRule="auto"/>
              <w:jc w:val="center"/>
              <w:rPr>
                <w:rFonts w:ascii="Times New Roman" w:hAnsi="Times New Roman"/>
                <w:sz w:val="24"/>
                <w:szCs w:val="24"/>
              </w:rPr>
            </w:pPr>
            <w:r w:rsidRPr="0001540E">
              <w:rPr>
                <w:rFonts w:ascii="Times New Roman" w:hAnsi="Times New Roman"/>
                <w:sz w:val="24"/>
                <w:szCs w:val="24"/>
              </w:rPr>
              <w:lastRenderedPageBreak/>
              <w:t>ОК 02</w:t>
            </w:r>
          </w:p>
          <w:p w14:paraId="471C0DE5" w14:textId="77777777" w:rsidR="00260D39" w:rsidRDefault="00260D39" w:rsidP="0084331D">
            <w:pPr>
              <w:spacing w:after="0" w:line="240" w:lineRule="auto"/>
              <w:jc w:val="center"/>
              <w:rPr>
                <w:rFonts w:ascii="Times New Roman" w:hAnsi="Times New Roman"/>
                <w:sz w:val="24"/>
                <w:szCs w:val="24"/>
              </w:rPr>
            </w:pPr>
            <w:r>
              <w:rPr>
                <w:rFonts w:ascii="Times New Roman" w:hAnsi="Times New Roman"/>
                <w:sz w:val="24"/>
                <w:szCs w:val="24"/>
              </w:rPr>
              <w:t>ОК.09</w:t>
            </w:r>
          </w:p>
          <w:p w14:paraId="1A4DDFC3" w14:textId="77777777" w:rsidR="00260D39" w:rsidRPr="0001540E" w:rsidRDefault="00260D39" w:rsidP="0084331D">
            <w:pPr>
              <w:spacing w:after="0" w:line="240" w:lineRule="auto"/>
              <w:jc w:val="center"/>
              <w:rPr>
                <w:rFonts w:ascii="Times New Roman" w:hAnsi="Times New Roman"/>
                <w:sz w:val="24"/>
                <w:szCs w:val="24"/>
              </w:rPr>
            </w:pPr>
            <w:r>
              <w:rPr>
                <w:rFonts w:ascii="Times New Roman" w:hAnsi="Times New Roman"/>
                <w:sz w:val="24"/>
                <w:szCs w:val="24"/>
              </w:rPr>
              <w:t>ПК.1.4.</w:t>
            </w:r>
          </w:p>
          <w:p w14:paraId="388DFFF3" w14:textId="77777777" w:rsidR="00260D39" w:rsidRDefault="00260D39" w:rsidP="0084331D">
            <w:pPr>
              <w:spacing w:after="0" w:line="240" w:lineRule="auto"/>
              <w:jc w:val="center"/>
              <w:rPr>
                <w:rFonts w:ascii="Times New Roman" w:hAnsi="Times New Roman"/>
                <w:sz w:val="24"/>
                <w:szCs w:val="24"/>
              </w:rPr>
            </w:pPr>
            <w:r>
              <w:rPr>
                <w:rFonts w:ascii="Times New Roman" w:hAnsi="Times New Roman"/>
                <w:sz w:val="24"/>
                <w:szCs w:val="24"/>
              </w:rPr>
              <w:t>ЛР 13</w:t>
            </w:r>
          </w:p>
          <w:p w14:paraId="0A64D3A7" w14:textId="3AA0EB63" w:rsidR="00260D39" w:rsidRPr="0001540E" w:rsidRDefault="00260D39" w:rsidP="0084331D">
            <w:pPr>
              <w:spacing w:after="0" w:line="240" w:lineRule="auto"/>
              <w:jc w:val="center"/>
              <w:rPr>
                <w:rFonts w:ascii="Times New Roman" w:hAnsi="Times New Roman"/>
                <w:sz w:val="24"/>
                <w:szCs w:val="24"/>
              </w:rPr>
            </w:pPr>
            <w:r>
              <w:rPr>
                <w:rFonts w:ascii="Times New Roman" w:hAnsi="Times New Roman"/>
                <w:sz w:val="24"/>
                <w:szCs w:val="24"/>
              </w:rPr>
              <w:t>ЛР 18</w:t>
            </w:r>
          </w:p>
        </w:tc>
      </w:tr>
      <w:tr w:rsidR="00260D39" w:rsidRPr="00851EF2" w14:paraId="0F1230F3" w14:textId="77777777" w:rsidTr="002A42E6">
        <w:trPr>
          <w:trHeight w:val="2051"/>
        </w:trPr>
        <w:tc>
          <w:tcPr>
            <w:tcW w:w="728" w:type="pct"/>
            <w:vMerge/>
          </w:tcPr>
          <w:p w14:paraId="757EDC8F" w14:textId="77777777" w:rsidR="00260D39" w:rsidRPr="000C6824" w:rsidRDefault="00260D39" w:rsidP="004853DF">
            <w:pPr>
              <w:spacing w:after="0" w:line="240" w:lineRule="auto"/>
              <w:jc w:val="both"/>
              <w:rPr>
                <w:rFonts w:ascii="Times New Roman" w:hAnsi="Times New Roman"/>
                <w:b/>
                <w:bCs/>
              </w:rPr>
            </w:pPr>
          </w:p>
        </w:tc>
        <w:tc>
          <w:tcPr>
            <w:tcW w:w="2651" w:type="pct"/>
          </w:tcPr>
          <w:p w14:paraId="4BED0A1F" w14:textId="77777777" w:rsidR="00260D39" w:rsidRPr="000C6824" w:rsidRDefault="00260D39" w:rsidP="00AD27FB">
            <w:pPr>
              <w:spacing w:before="120" w:after="0" w:line="240" w:lineRule="auto"/>
              <w:jc w:val="both"/>
              <w:rPr>
                <w:rFonts w:ascii="Times New Roman" w:hAnsi="Times New Roman"/>
              </w:rPr>
            </w:pPr>
            <w:r w:rsidRPr="000C6824">
              <w:rPr>
                <w:rFonts w:ascii="Times New Roman" w:hAnsi="Times New Roman"/>
              </w:rPr>
              <w:t xml:space="preserve">1. Знакомство с фармацевтической терминологией. </w:t>
            </w:r>
          </w:p>
          <w:p w14:paraId="1CC1D440" w14:textId="77777777" w:rsidR="00260D39" w:rsidRPr="000C6824" w:rsidRDefault="00260D39" w:rsidP="00AD27FB">
            <w:pPr>
              <w:spacing w:before="120" w:after="0" w:line="240" w:lineRule="auto"/>
              <w:jc w:val="both"/>
              <w:rPr>
                <w:rFonts w:ascii="Times New Roman" w:hAnsi="Times New Roman"/>
              </w:rPr>
            </w:pPr>
            <w:r w:rsidRPr="000C6824">
              <w:rPr>
                <w:rFonts w:ascii="Times New Roman" w:hAnsi="Times New Roman"/>
              </w:rPr>
              <w:t xml:space="preserve">2. Научные и тривиальные наименования лекарственных средств. </w:t>
            </w:r>
          </w:p>
          <w:p w14:paraId="1B7DE0E8" w14:textId="77777777" w:rsidR="00260D39" w:rsidRPr="000C6824" w:rsidRDefault="00260D39" w:rsidP="00AD27FB">
            <w:pPr>
              <w:spacing w:before="120" w:after="0" w:line="240" w:lineRule="auto"/>
              <w:jc w:val="both"/>
              <w:rPr>
                <w:rFonts w:ascii="Times New Roman" w:hAnsi="Times New Roman"/>
              </w:rPr>
            </w:pPr>
            <w:r w:rsidRPr="000C6824">
              <w:rPr>
                <w:rFonts w:ascii="Times New Roman" w:hAnsi="Times New Roman"/>
              </w:rPr>
              <w:t>3. Номенклатура лекарственных средств.</w:t>
            </w:r>
          </w:p>
          <w:p w14:paraId="2F716F2B" w14:textId="2DC2A3A2" w:rsidR="00260D39" w:rsidRPr="000C6824" w:rsidRDefault="00260D39" w:rsidP="00AD27FB">
            <w:pPr>
              <w:spacing w:before="120" w:after="0" w:line="240" w:lineRule="auto"/>
              <w:jc w:val="both"/>
              <w:rPr>
                <w:rFonts w:ascii="Times New Roman" w:hAnsi="Times New Roman"/>
              </w:rPr>
            </w:pPr>
            <w:r w:rsidRPr="000C6824">
              <w:rPr>
                <w:rFonts w:ascii="Times New Roman" w:hAnsi="Times New Roman"/>
              </w:rPr>
              <w:t xml:space="preserve">4. Способы образования тривиальных наименований лекарственных средств. </w:t>
            </w:r>
          </w:p>
          <w:p w14:paraId="1EE03F1B" w14:textId="4729F38E" w:rsidR="00260D39" w:rsidRPr="000C6824" w:rsidRDefault="00260D39" w:rsidP="00AD27FB">
            <w:pPr>
              <w:spacing w:before="120" w:after="0" w:line="240" w:lineRule="auto"/>
              <w:jc w:val="both"/>
              <w:rPr>
                <w:rFonts w:ascii="Times New Roman" w:hAnsi="Times New Roman"/>
                <w:b/>
                <w:bCs/>
                <w:sz w:val="24"/>
                <w:szCs w:val="24"/>
              </w:rPr>
            </w:pPr>
            <w:r w:rsidRPr="000C6824">
              <w:rPr>
                <w:rFonts w:ascii="Times New Roman" w:hAnsi="Times New Roman"/>
              </w:rPr>
              <w:t>5. Частотные отрезки в тривиальных наименованиях.</w:t>
            </w:r>
          </w:p>
        </w:tc>
        <w:tc>
          <w:tcPr>
            <w:tcW w:w="958" w:type="pct"/>
            <w:vAlign w:val="center"/>
          </w:tcPr>
          <w:p w14:paraId="1BE1AAAE" w14:textId="36F7C611" w:rsidR="00260D39" w:rsidRPr="003F61BB" w:rsidRDefault="00260D39" w:rsidP="0001540E">
            <w:pPr>
              <w:spacing w:after="0" w:line="240" w:lineRule="auto"/>
              <w:jc w:val="center"/>
              <w:rPr>
                <w:rFonts w:ascii="Times New Roman" w:hAnsi="Times New Roman"/>
                <w:bCs/>
                <w:sz w:val="24"/>
                <w:szCs w:val="24"/>
              </w:rPr>
            </w:pPr>
            <w:r w:rsidRPr="003F61BB">
              <w:rPr>
                <w:rFonts w:ascii="Times New Roman" w:hAnsi="Times New Roman"/>
                <w:bCs/>
                <w:sz w:val="24"/>
                <w:szCs w:val="24"/>
              </w:rPr>
              <w:t>2</w:t>
            </w:r>
          </w:p>
        </w:tc>
        <w:tc>
          <w:tcPr>
            <w:tcW w:w="663" w:type="pct"/>
            <w:vMerge/>
          </w:tcPr>
          <w:p w14:paraId="3B5D8DB5" w14:textId="77777777" w:rsidR="00260D39" w:rsidRPr="0001540E" w:rsidRDefault="00260D39" w:rsidP="00AD27FB">
            <w:pPr>
              <w:spacing w:after="0" w:line="240" w:lineRule="auto"/>
              <w:jc w:val="center"/>
              <w:rPr>
                <w:rFonts w:ascii="Times New Roman" w:hAnsi="Times New Roman"/>
                <w:sz w:val="24"/>
                <w:szCs w:val="24"/>
              </w:rPr>
            </w:pPr>
          </w:p>
        </w:tc>
      </w:tr>
      <w:tr w:rsidR="00260D39" w:rsidRPr="00851EF2" w14:paraId="02773B45" w14:textId="77777777" w:rsidTr="002A42E6">
        <w:trPr>
          <w:trHeight w:val="391"/>
        </w:trPr>
        <w:tc>
          <w:tcPr>
            <w:tcW w:w="728" w:type="pct"/>
            <w:vMerge/>
          </w:tcPr>
          <w:p w14:paraId="3FA6D3FD" w14:textId="77777777" w:rsidR="00260D39" w:rsidRPr="000C6824" w:rsidRDefault="00260D39" w:rsidP="004853DF">
            <w:pPr>
              <w:spacing w:after="0" w:line="240" w:lineRule="auto"/>
              <w:jc w:val="both"/>
              <w:rPr>
                <w:rFonts w:ascii="Times New Roman" w:hAnsi="Times New Roman"/>
                <w:b/>
                <w:bCs/>
              </w:rPr>
            </w:pPr>
          </w:p>
        </w:tc>
        <w:tc>
          <w:tcPr>
            <w:tcW w:w="2651" w:type="pct"/>
          </w:tcPr>
          <w:p w14:paraId="7E1F7A55" w14:textId="077E5ADE" w:rsidR="00260D39" w:rsidRPr="000C6824" w:rsidRDefault="00260D39" w:rsidP="00AD27FB">
            <w:pPr>
              <w:spacing w:before="120" w:after="0" w:line="240" w:lineRule="auto"/>
              <w:jc w:val="both"/>
              <w:rPr>
                <w:rFonts w:ascii="Times New Roman" w:hAnsi="Times New Roman"/>
              </w:rPr>
            </w:pPr>
            <w:r w:rsidRPr="000C6824">
              <w:rPr>
                <w:rFonts w:ascii="Times New Roman" w:hAnsi="Times New Roman"/>
                <w:b/>
                <w:bCs/>
                <w:sz w:val="24"/>
                <w:szCs w:val="24"/>
              </w:rPr>
              <w:t>Практическое занятие</w:t>
            </w:r>
          </w:p>
        </w:tc>
        <w:tc>
          <w:tcPr>
            <w:tcW w:w="958" w:type="pct"/>
            <w:vAlign w:val="center"/>
          </w:tcPr>
          <w:p w14:paraId="18A4FE86" w14:textId="1570AD46" w:rsidR="00260D39" w:rsidRPr="003F61BB" w:rsidRDefault="00260D39"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0CC52709" w14:textId="77777777" w:rsidR="00260D39" w:rsidRPr="0001540E" w:rsidRDefault="00260D39" w:rsidP="00AD27FB">
            <w:pPr>
              <w:spacing w:after="0" w:line="240" w:lineRule="auto"/>
              <w:jc w:val="center"/>
              <w:rPr>
                <w:rFonts w:ascii="Times New Roman" w:hAnsi="Times New Roman"/>
                <w:sz w:val="24"/>
                <w:szCs w:val="24"/>
              </w:rPr>
            </w:pPr>
          </w:p>
        </w:tc>
      </w:tr>
      <w:tr w:rsidR="00260D39" w:rsidRPr="00851EF2" w14:paraId="05607816" w14:textId="77777777" w:rsidTr="002A42E6">
        <w:trPr>
          <w:trHeight w:val="1650"/>
        </w:trPr>
        <w:tc>
          <w:tcPr>
            <w:tcW w:w="728" w:type="pct"/>
            <w:vMerge/>
          </w:tcPr>
          <w:p w14:paraId="1625AE72" w14:textId="77777777" w:rsidR="00260D39" w:rsidRPr="000C6824" w:rsidRDefault="00260D39" w:rsidP="004853DF">
            <w:pPr>
              <w:spacing w:after="0" w:line="240" w:lineRule="auto"/>
              <w:jc w:val="both"/>
              <w:rPr>
                <w:rFonts w:ascii="Times New Roman" w:hAnsi="Times New Roman"/>
                <w:b/>
                <w:bCs/>
              </w:rPr>
            </w:pPr>
          </w:p>
        </w:tc>
        <w:tc>
          <w:tcPr>
            <w:tcW w:w="2651" w:type="pct"/>
          </w:tcPr>
          <w:p w14:paraId="2AAF6143" w14:textId="77777777" w:rsidR="000C6824" w:rsidRPr="000C6824" w:rsidRDefault="000C6824" w:rsidP="00AD27FB">
            <w:pPr>
              <w:spacing w:before="120" w:after="0" w:line="240" w:lineRule="auto"/>
              <w:jc w:val="both"/>
              <w:rPr>
                <w:rFonts w:ascii="Times New Roman" w:hAnsi="Times New Roman"/>
              </w:rPr>
            </w:pPr>
            <w:r w:rsidRPr="000C6824">
              <w:rPr>
                <w:rFonts w:ascii="Times New Roman" w:hAnsi="Times New Roman"/>
              </w:rPr>
              <w:t xml:space="preserve">1. Проработка учебного материала </w:t>
            </w:r>
          </w:p>
          <w:p w14:paraId="34C93C2E" w14:textId="77777777" w:rsidR="000C6824" w:rsidRPr="000C6824" w:rsidRDefault="000C6824" w:rsidP="00AD27FB">
            <w:pPr>
              <w:spacing w:before="120" w:after="0" w:line="240" w:lineRule="auto"/>
              <w:jc w:val="both"/>
              <w:rPr>
                <w:rFonts w:ascii="Times New Roman" w:hAnsi="Times New Roman"/>
              </w:rPr>
            </w:pPr>
            <w:r w:rsidRPr="000C6824">
              <w:rPr>
                <w:rFonts w:ascii="Times New Roman" w:hAnsi="Times New Roman"/>
              </w:rPr>
              <w:t xml:space="preserve">2. Работа с конспектами с последующим выполнением практических заданий </w:t>
            </w:r>
          </w:p>
          <w:p w14:paraId="3EA1FFA4" w14:textId="25331C16" w:rsidR="00260D39" w:rsidRPr="000C6824" w:rsidRDefault="000C6824" w:rsidP="00AD27FB">
            <w:pPr>
              <w:spacing w:before="120" w:after="0" w:line="240" w:lineRule="auto"/>
              <w:jc w:val="both"/>
              <w:rPr>
                <w:rFonts w:ascii="Times New Roman" w:hAnsi="Times New Roman"/>
                <w:b/>
                <w:bCs/>
                <w:sz w:val="24"/>
                <w:szCs w:val="24"/>
              </w:rPr>
            </w:pPr>
            <w:r w:rsidRPr="000C6824">
              <w:rPr>
                <w:rFonts w:ascii="Times New Roman" w:hAnsi="Times New Roman"/>
              </w:rPr>
              <w:t>3. Выделение частотных отрезков в тривиальных наименованиях и объяснение их значения</w:t>
            </w:r>
          </w:p>
        </w:tc>
        <w:tc>
          <w:tcPr>
            <w:tcW w:w="958" w:type="pct"/>
            <w:vAlign w:val="center"/>
          </w:tcPr>
          <w:p w14:paraId="67D90134" w14:textId="27166F6E" w:rsidR="00260D39" w:rsidRDefault="000C6824"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0B1024CD" w14:textId="77777777" w:rsidR="00260D39" w:rsidRPr="0001540E" w:rsidRDefault="00260D39" w:rsidP="00AD27FB">
            <w:pPr>
              <w:spacing w:after="0" w:line="240" w:lineRule="auto"/>
              <w:jc w:val="center"/>
              <w:rPr>
                <w:rFonts w:ascii="Times New Roman" w:hAnsi="Times New Roman"/>
                <w:sz w:val="24"/>
                <w:szCs w:val="24"/>
              </w:rPr>
            </w:pPr>
          </w:p>
        </w:tc>
      </w:tr>
      <w:tr w:rsidR="00CA0D9C" w:rsidRPr="00851EF2" w14:paraId="44AABA15" w14:textId="77777777" w:rsidTr="002A42E6">
        <w:trPr>
          <w:trHeight w:val="410"/>
        </w:trPr>
        <w:tc>
          <w:tcPr>
            <w:tcW w:w="728" w:type="pct"/>
            <w:vMerge w:val="restart"/>
          </w:tcPr>
          <w:p w14:paraId="272E6C34" w14:textId="77777777" w:rsidR="00CA0D9C" w:rsidRPr="00672F54" w:rsidRDefault="00CA0D9C" w:rsidP="004853DF">
            <w:pPr>
              <w:spacing w:after="0" w:line="240" w:lineRule="auto"/>
              <w:jc w:val="both"/>
              <w:rPr>
                <w:rFonts w:ascii="Times New Roman" w:hAnsi="Times New Roman"/>
                <w:b/>
                <w:bCs/>
              </w:rPr>
            </w:pPr>
            <w:r w:rsidRPr="00672F54">
              <w:rPr>
                <w:rFonts w:ascii="Times New Roman" w:hAnsi="Times New Roman"/>
                <w:b/>
                <w:bCs/>
              </w:rPr>
              <w:t>Тема 3.2.</w:t>
            </w:r>
          </w:p>
          <w:p w14:paraId="0A158361" w14:textId="753963F4" w:rsidR="00CA0D9C" w:rsidRPr="00672F54" w:rsidRDefault="00CA0D9C" w:rsidP="004853DF">
            <w:pPr>
              <w:spacing w:after="0" w:line="240" w:lineRule="auto"/>
              <w:jc w:val="both"/>
              <w:rPr>
                <w:rFonts w:ascii="Times New Roman" w:hAnsi="Times New Roman"/>
                <w:b/>
                <w:bCs/>
              </w:rPr>
            </w:pPr>
            <w:r w:rsidRPr="00672F54">
              <w:rPr>
                <w:rFonts w:ascii="Times New Roman" w:hAnsi="Times New Roman"/>
              </w:rPr>
              <w:t>Химическая номенклатура на латинском языке.</w:t>
            </w:r>
          </w:p>
        </w:tc>
        <w:tc>
          <w:tcPr>
            <w:tcW w:w="2651" w:type="pct"/>
          </w:tcPr>
          <w:p w14:paraId="765DCF4A" w14:textId="3CABE6E1" w:rsidR="00CA0D9C" w:rsidRPr="00672F54" w:rsidRDefault="00CA0D9C" w:rsidP="00AD27FB">
            <w:pPr>
              <w:spacing w:before="120" w:after="0" w:line="240" w:lineRule="auto"/>
              <w:jc w:val="both"/>
              <w:rPr>
                <w:rFonts w:ascii="Times New Roman" w:hAnsi="Times New Roman"/>
              </w:rPr>
            </w:pPr>
            <w:r w:rsidRPr="00672F54">
              <w:rPr>
                <w:rFonts w:ascii="Times New Roman" w:hAnsi="Times New Roman"/>
                <w:b/>
                <w:bCs/>
                <w:sz w:val="24"/>
                <w:szCs w:val="24"/>
              </w:rPr>
              <w:t>Содержание учебного материала практического занятия</w:t>
            </w:r>
          </w:p>
        </w:tc>
        <w:tc>
          <w:tcPr>
            <w:tcW w:w="958" w:type="pct"/>
            <w:vAlign w:val="center"/>
          </w:tcPr>
          <w:p w14:paraId="07E64CC9" w14:textId="46E0C67F" w:rsidR="00CA0D9C" w:rsidRPr="001B08F3" w:rsidRDefault="00CA0D9C" w:rsidP="0001540E">
            <w:pPr>
              <w:spacing w:after="0" w:line="240" w:lineRule="auto"/>
              <w:jc w:val="center"/>
              <w:rPr>
                <w:rFonts w:ascii="Times New Roman" w:hAnsi="Times New Roman"/>
                <w:b/>
                <w:sz w:val="24"/>
                <w:szCs w:val="24"/>
              </w:rPr>
            </w:pPr>
            <w:r w:rsidRPr="001B08F3">
              <w:rPr>
                <w:rFonts w:ascii="Times New Roman" w:hAnsi="Times New Roman"/>
                <w:b/>
                <w:sz w:val="24"/>
                <w:szCs w:val="24"/>
              </w:rPr>
              <w:t>2</w:t>
            </w:r>
          </w:p>
        </w:tc>
        <w:tc>
          <w:tcPr>
            <w:tcW w:w="663" w:type="pct"/>
            <w:vMerge w:val="restart"/>
          </w:tcPr>
          <w:p w14:paraId="425DB6E1" w14:textId="77777777" w:rsidR="00CA0D9C" w:rsidRPr="0001540E" w:rsidRDefault="00CA0D9C" w:rsidP="001B08F3">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203DB679" w14:textId="77777777" w:rsidR="00CA0D9C" w:rsidRDefault="00CA0D9C" w:rsidP="001B08F3">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7A8E0689" w14:textId="77777777" w:rsidR="00CA0D9C" w:rsidRDefault="00CA0D9C" w:rsidP="001B08F3">
            <w:pPr>
              <w:spacing w:after="0" w:line="240" w:lineRule="auto"/>
              <w:jc w:val="center"/>
              <w:rPr>
                <w:rFonts w:ascii="Times New Roman" w:hAnsi="Times New Roman"/>
                <w:sz w:val="24"/>
                <w:szCs w:val="24"/>
              </w:rPr>
            </w:pPr>
            <w:r>
              <w:rPr>
                <w:rFonts w:ascii="Times New Roman" w:hAnsi="Times New Roman"/>
                <w:sz w:val="24"/>
                <w:szCs w:val="24"/>
              </w:rPr>
              <w:t>ОК.09</w:t>
            </w:r>
          </w:p>
          <w:p w14:paraId="359DBA05" w14:textId="77777777" w:rsidR="00CA0D9C" w:rsidRPr="0001540E" w:rsidRDefault="00CA0D9C" w:rsidP="001B08F3">
            <w:pPr>
              <w:spacing w:after="0" w:line="240" w:lineRule="auto"/>
              <w:jc w:val="center"/>
              <w:rPr>
                <w:rFonts w:ascii="Times New Roman" w:hAnsi="Times New Roman"/>
                <w:sz w:val="24"/>
                <w:szCs w:val="24"/>
              </w:rPr>
            </w:pPr>
            <w:r>
              <w:rPr>
                <w:rFonts w:ascii="Times New Roman" w:hAnsi="Times New Roman"/>
                <w:sz w:val="24"/>
                <w:szCs w:val="24"/>
              </w:rPr>
              <w:t>ПК.1.4.</w:t>
            </w:r>
          </w:p>
          <w:p w14:paraId="7EF61C37" w14:textId="77777777" w:rsidR="00CA0D9C" w:rsidRDefault="00CA0D9C" w:rsidP="001B08F3">
            <w:pPr>
              <w:spacing w:after="0" w:line="240" w:lineRule="auto"/>
              <w:jc w:val="center"/>
              <w:rPr>
                <w:rFonts w:ascii="Times New Roman" w:hAnsi="Times New Roman"/>
                <w:sz w:val="24"/>
                <w:szCs w:val="24"/>
              </w:rPr>
            </w:pPr>
            <w:r>
              <w:rPr>
                <w:rFonts w:ascii="Times New Roman" w:hAnsi="Times New Roman"/>
                <w:sz w:val="24"/>
                <w:szCs w:val="24"/>
              </w:rPr>
              <w:t>ЛР 13</w:t>
            </w:r>
          </w:p>
          <w:p w14:paraId="131494F3" w14:textId="77777777" w:rsidR="00CA0D9C" w:rsidRDefault="00CA0D9C" w:rsidP="001B08F3">
            <w:pPr>
              <w:spacing w:after="0" w:line="240" w:lineRule="auto"/>
              <w:jc w:val="center"/>
              <w:rPr>
                <w:rFonts w:ascii="Times New Roman" w:hAnsi="Times New Roman"/>
                <w:sz w:val="24"/>
                <w:szCs w:val="24"/>
              </w:rPr>
            </w:pPr>
            <w:r>
              <w:rPr>
                <w:rFonts w:ascii="Times New Roman" w:hAnsi="Times New Roman"/>
                <w:sz w:val="24"/>
                <w:szCs w:val="24"/>
              </w:rPr>
              <w:t>ЛР 18</w:t>
            </w:r>
          </w:p>
          <w:p w14:paraId="62283357" w14:textId="77777777" w:rsidR="00CA0D9C" w:rsidRPr="00CA0D9C" w:rsidRDefault="00CA0D9C" w:rsidP="00CA0D9C">
            <w:pPr>
              <w:rPr>
                <w:rFonts w:ascii="Times New Roman" w:hAnsi="Times New Roman"/>
                <w:sz w:val="24"/>
                <w:szCs w:val="24"/>
              </w:rPr>
            </w:pPr>
          </w:p>
          <w:p w14:paraId="291C7B16" w14:textId="42A57858" w:rsidR="00CA0D9C" w:rsidRPr="00CA0D9C" w:rsidRDefault="00CA0D9C" w:rsidP="00CA0D9C">
            <w:pPr>
              <w:rPr>
                <w:rFonts w:ascii="Times New Roman" w:hAnsi="Times New Roman"/>
                <w:sz w:val="24"/>
                <w:szCs w:val="24"/>
              </w:rPr>
            </w:pPr>
          </w:p>
        </w:tc>
      </w:tr>
      <w:tr w:rsidR="00CA0D9C" w:rsidRPr="00851EF2" w14:paraId="4F75D6EC" w14:textId="77777777" w:rsidTr="002A42E6">
        <w:trPr>
          <w:trHeight w:val="840"/>
        </w:trPr>
        <w:tc>
          <w:tcPr>
            <w:tcW w:w="728" w:type="pct"/>
            <w:vMerge/>
          </w:tcPr>
          <w:p w14:paraId="0902AA43" w14:textId="77777777" w:rsidR="00CA0D9C" w:rsidRPr="00672F54" w:rsidRDefault="00CA0D9C" w:rsidP="004853DF">
            <w:pPr>
              <w:spacing w:after="0" w:line="240" w:lineRule="auto"/>
              <w:jc w:val="both"/>
              <w:rPr>
                <w:rFonts w:ascii="Times New Roman" w:hAnsi="Times New Roman"/>
                <w:b/>
                <w:bCs/>
              </w:rPr>
            </w:pPr>
          </w:p>
        </w:tc>
        <w:tc>
          <w:tcPr>
            <w:tcW w:w="2651" w:type="pct"/>
          </w:tcPr>
          <w:p w14:paraId="4896125E" w14:textId="77777777" w:rsidR="00CA0D9C" w:rsidRPr="00672F54" w:rsidRDefault="00CA0D9C" w:rsidP="00AD27FB">
            <w:pPr>
              <w:spacing w:before="120" w:after="0" w:line="240" w:lineRule="auto"/>
              <w:jc w:val="both"/>
              <w:rPr>
                <w:rFonts w:ascii="Times New Roman" w:hAnsi="Times New Roman"/>
              </w:rPr>
            </w:pPr>
            <w:r w:rsidRPr="00672F54">
              <w:rPr>
                <w:rFonts w:ascii="Times New Roman" w:hAnsi="Times New Roman"/>
              </w:rPr>
              <w:t xml:space="preserve">1. Латинские названия важнейших химических элементов. </w:t>
            </w:r>
          </w:p>
          <w:p w14:paraId="464A7B78" w14:textId="2AAAAF8D" w:rsidR="00CA0D9C" w:rsidRPr="00672F54" w:rsidRDefault="00CA0D9C" w:rsidP="00AD27FB">
            <w:pPr>
              <w:spacing w:before="120" w:after="0" w:line="240" w:lineRule="auto"/>
              <w:jc w:val="both"/>
              <w:rPr>
                <w:rFonts w:ascii="Times New Roman" w:hAnsi="Times New Roman"/>
                <w:b/>
                <w:bCs/>
                <w:sz w:val="24"/>
                <w:szCs w:val="24"/>
              </w:rPr>
            </w:pPr>
            <w:r w:rsidRPr="00672F54">
              <w:rPr>
                <w:rFonts w:ascii="Times New Roman" w:hAnsi="Times New Roman"/>
              </w:rPr>
              <w:t>2. Названия кислот, оксидов, солей, закисей, эфиров.</w:t>
            </w:r>
          </w:p>
        </w:tc>
        <w:tc>
          <w:tcPr>
            <w:tcW w:w="958" w:type="pct"/>
            <w:vAlign w:val="center"/>
          </w:tcPr>
          <w:p w14:paraId="326F8E1A" w14:textId="711D6CA4" w:rsidR="00CA0D9C" w:rsidRDefault="00CA0D9C"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7CAB374F" w14:textId="77777777" w:rsidR="00CA0D9C" w:rsidRPr="0001540E" w:rsidRDefault="00CA0D9C" w:rsidP="00AD27FB">
            <w:pPr>
              <w:spacing w:after="0" w:line="240" w:lineRule="auto"/>
              <w:jc w:val="center"/>
              <w:rPr>
                <w:rFonts w:ascii="Times New Roman" w:hAnsi="Times New Roman"/>
                <w:sz w:val="24"/>
                <w:szCs w:val="24"/>
              </w:rPr>
            </w:pPr>
          </w:p>
        </w:tc>
      </w:tr>
      <w:tr w:rsidR="00CA0D9C" w:rsidRPr="00851EF2" w14:paraId="608120DE" w14:textId="77777777" w:rsidTr="002A42E6">
        <w:trPr>
          <w:trHeight w:val="1420"/>
        </w:trPr>
        <w:tc>
          <w:tcPr>
            <w:tcW w:w="728" w:type="pct"/>
            <w:vMerge/>
          </w:tcPr>
          <w:p w14:paraId="0B25D335" w14:textId="77777777" w:rsidR="00CA0D9C" w:rsidRPr="00672F54" w:rsidRDefault="00CA0D9C" w:rsidP="004853DF">
            <w:pPr>
              <w:spacing w:after="0" w:line="240" w:lineRule="auto"/>
              <w:jc w:val="both"/>
              <w:rPr>
                <w:rFonts w:ascii="Times New Roman" w:hAnsi="Times New Roman"/>
                <w:b/>
                <w:bCs/>
              </w:rPr>
            </w:pPr>
          </w:p>
        </w:tc>
        <w:tc>
          <w:tcPr>
            <w:tcW w:w="2651" w:type="pct"/>
          </w:tcPr>
          <w:p w14:paraId="59BAA0D9" w14:textId="77777777" w:rsidR="00CA0D9C" w:rsidRPr="00672F54" w:rsidRDefault="00CA0D9C" w:rsidP="00AD27FB">
            <w:pPr>
              <w:spacing w:before="120" w:after="0" w:line="240" w:lineRule="auto"/>
              <w:jc w:val="both"/>
              <w:rPr>
                <w:rFonts w:ascii="Times New Roman" w:hAnsi="Times New Roman"/>
                <w:b/>
                <w:bCs/>
                <w:sz w:val="24"/>
                <w:szCs w:val="24"/>
              </w:rPr>
            </w:pPr>
            <w:r w:rsidRPr="00672F54">
              <w:rPr>
                <w:rFonts w:ascii="Times New Roman" w:hAnsi="Times New Roman"/>
                <w:b/>
                <w:bCs/>
                <w:sz w:val="24"/>
                <w:szCs w:val="24"/>
              </w:rPr>
              <w:t>Практическое занятие</w:t>
            </w:r>
          </w:p>
          <w:p w14:paraId="75FDA61E" w14:textId="77777777" w:rsidR="00672F54" w:rsidRPr="00672F54" w:rsidRDefault="00672F54" w:rsidP="00AD27FB">
            <w:pPr>
              <w:spacing w:before="120" w:after="0" w:line="240" w:lineRule="auto"/>
              <w:jc w:val="both"/>
              <w:rPr>
                <w:rFonts w:ascii="Times New Roman" w:hAnsi="Times New Roman"/>
              </w:rPr>
            </w:pPr>
            <w:r w:rsidRPr="00672F54">
              <w:rPr>
                <w:rFonts w:ascii="Times New Roman" w:hAnsi="Times New Roman"/>
              </w:rPr>
              <w:t xml:space="preserve">1. Контроль домашнего задания. </w:t>
            </w:r>
          </w:p>
          <w:p w14:paraId="49BEFE6B" w14:textId="77777777" w:rsidR="00672F54" w:rsidRPr="00672F54" w:rsidRDefault="00672F54" w:rsidP="00AD27FB">
            <w:pPr>
              <w:spacing w:before="120" w:after="0" w:line="240" w:lineRule="auto"/>
              <w:jc w:val="both"/>
              <w:rPr>
                <w:rFonts w:ascii="Times New Roman" w:hAnsi="Times New Roman"/>
              </w:rPr>
            </w:pPr>
            <w:r w:rsidRPr="00672F54">
              <w:rPr>
                <w:rFonts w:ascii="Times New Roman" w:hAnsi="Times New Roman"/>
              </w:rPr>
              <w:t xml:space="preserve">2. Перевод названий химической номенклатуры с латинского языка на русский язык. </w:t>
            </w:r>
          </w:p>
          <w:p w14:paraId="289980B2" w14:textId="77777777" w:rsidR="00672F54" w:rsidRPr="00672F54" w:rsidRDefault="00672F54" w:rsidP="00AD27FB">
            <w:pPr>
              <w:spacing w:before="120" w:after="0" w:line="240" w:lineRule="auto"/>
              <w:jc w:val="both"/>
              <w:rPr>
                <w:rFonts w:ascii="Times New Roman" w:hAnsi="Times New Roman"/>
              </w:rPr>
            </w:pPr>
            <w:r w:rsidRPr="00672F54">
              <w:rPr>
                <w:rFonts w:ascii="Times New Roman" w:hAnsi="Times New Roman"/>
              </w:rPr>
              <w:t xml:space="preserve">3. Перевод названий химической номенклатуры с русского языка на латинский язык. </w:t>
            </w:r>
          </w:p>
          <w:p w14:paraId="452446C9" w14:textId="3F332830" w:rsidR="00672F54" w:rsidRPr="00672F54" w:rsidRDefault="00672F54" w:rsidP="00AD27FB">
            <w:pPr>
              <w:spacing w:before="120" w:after="0" w:line="240" w:lineRule="auto"/>
              <w:jc w:val="both"/>
              <w:rPr>
                <w:rFonts w:ascii="Times New Roman" w:hAnsi="Times New Roman"/>
              </w:rPr>
            </w:pPr>
            <w:r w:rsidRPr="00672F54">
              <w:rPr>
                <w:rFonts w:ascii="Times New Roman" w:hAnsi="Times New Roman"/>
              </w:rPr>
              <w:t>4. Выделение частотных отрезков в тривиальных наименованиях и объяснение их значения.</w:t>
            </w:r>
          </w:p>
        </w:tc>
        <w:tc>
          <w:tcPr>
            <w:tcW w:w="958" w:type="pct"/>
            <w:vAlign w:val="center"/>
          </w:tcPr>
          <w:p w14:paraId="1BBC5F25" w14:textId="7850BA7D" w:rsidR="00CA0D9C" w:rsidRDefault="00672F54"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249AC4EB" w14:textId="77777777" w:rsidR="00CA0D9C" w:rsidRPr="0001540E" w:rsidRDefault="00CA0D9C" w:rsidP="00AD27FB">
            <w:pPr>
              <w:spacing w:after="0" w:line="240" w:lineRule="auto"/>
              <w:jc w:val="center"/>
              <w:rPr>
                <w:rFonts w:ascii="Times New Roman" w:hAnsi="Times New Roman"/>
                <w:sz w:val="24"/>
                <w:szCs w:val="24"/>
              </w:rPr>
            </w:pPr>
          </w:p>
        </w:tc>
      </w:tr>
      <w:tr w:rsidR="002A42E6" w:rsidRPr="00851EF2" w14:paraId="0C23B9A1" w14:textId="77777777" w:rsidTr="002A42E6">
        <w:trPr>
          <w:trHeight w:val="460"/>
        </w:trPr>
        <w:tc>
          <w:tcPr>
            <w:tcW w:w="728" w:type="pct"/>
            <w:vMerge w:val="restart"/>
          </w:tcPr>
          <w:p w14:paraId="32F6CF67" w14:textId="77777777" w:rsidR="002A42E6" w:rsidRPr="00AE0232" w:rsidRDefault="002A42E6" w:rsidP="004853DF">
            <w:pPr>
              <w:spacing w:after="0" w:line="240" w:lineRule="auto"/>
              <w:jc w:val="both"/>
              <w:rPr>
                <w:rFonts w:ascii="Times New Roman" w:hAnsi="Times New Roman"/>
                <w:b/>
                <w:bCs/>
              </w:rPr>
            </w:pPr>
            <w:r w:rsidRPr="00AE0232">
              <w:rPr>
                <w:rFonts w:ascii="Times New Roman" w:hAnsi="Times New Roman"/>
                <w:b/>
                <w:bCs/>
              </w:rPr>
              <w:t>Тема 3.3.</w:t>
            </w:r>
          </w:p>
          <w:p w14:paraId="39A17A62" w14:textId="2F2D365F" w:rsidR="002A42E6" w:rsidRPr="00AE0232" w:rsidRDefault="002A42E6" w:rsidP="004853DF">
            <w:pPr>
              <w:spacing w:after="0" w:line="240" w:lineRule="auto"/>
              <w:jc w:val="both"/>
              <w:rPr>
                <w:rFonts w:ascii="Times New Roman" w:hAnsi="Times New Roman"/>
                <w:b/>
                <w:bCs/>
              </w:rPr>
            </w:pPr>
            <w:r w:rsidRPr="00AE0232">
              <w:rPr>
                <w:rFonts w:ascii="Times New Roman" w:hAnsi="Times New Roman"/>
              </w:rPr>
              <w:lastRenderedPageBreak/>
              <w:t>Обобщение изученного лексико-грамматического материала фармацевтической терминологии</w:t>
            </w:r>
          </w:p>
        </w:tc>
        <w:tc>
          <w:tcPr>
            <w:tcW w:w="2651" w:type="pct"/>
          </w:tcPr>
          <w:p w14:paraId="02E0CBDC" w14:textId="2A3249F5" w:rsidR="002A42E6" w:rsidRPr="00AE0232" w:rsidRDefault="002A42E6" w:rsidP="00AD27FB">
            <w:pPr>
              <w:spacing w:before="120" w:after="0" w:line="240" w:lineRule="auto"/>
              <w:jc w:val="both"/>
              <w:rPr>
                <w:rFonts w:ascii="Times New Roman" w:hAnsi="Times New Roman"/>
                <w:b/>
                <w:bCs/>
                <w:sz w:val="24"/>
                <w:szCs w:val="24"/>
              </w:rPr>
            </w:pPr>
            <w:r w:rsidRPr="00AE0232">
              <w:rPr>
                <w:rFonts w:ascii="Times New Roman" w:hAnsi="Times New Roman"/>
                <w:b/>
                <w:bCs/>
                <w:sz w:val="24"/>
                <w:szCs w:val="24"/>
              </w:rPr>
              <w:lastRenderedPageBreak/>
              <w:t>Содержание учебного материала практического занятия</w:t>
            </w:r>
          </w:p>
        </w:tc>
        <w:tc>
          <w:tcPr>
            <w:tcW w:w="958" w:type="pct"/>
            <w:vAlign w:val="center"/>
          </w:tcPr>
          <w:p w14:paraId="04F96AA0" w14:textId="664C0701" w:rsidR="002A42E6" w:rsidRDefault="002A42E6"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val="restart"/>
          </w:tcPr>
          <w:p w14:paraId="6C8CEBE6" w14:textId="77777777" w:rsidR="002A42E6" w:rsidRPr="0001540E" w:rsidRDefault="002A42E6" w:rsidP="00D871AD">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542DA93" w14:textId="77777777" w:rsidR="002A42E6" w:rsidRDefault="002A42E6" w:rsidP="00D871AD">
            <w:pPr>
              <w:spacing w:after="0" w:line="240" w:lineRule="auto"/>
              <w:jc w:val="center"/>
              <w:rPr>
                <w:rFonts w:ascii="Times New Roman" w:hAnsi="Times New Roman"/>
                <w:sz w:val="24"/>
                <w:szCs w:val="24"/>
              </w:rPr>
            </w:pPr>
            <w:r w:rsidRPr="0001540E">
              <w:rPr>
                <w:rFonts w:ascii="Times New Roman" w:hAnsi="Times New Roman"/>
                <w:sz w:val="24"/>
                <w:szCs w:val="24"/>
              </w:rPr>
              <w:lastRenderedPageBreak/>
              <w:t>ОК 02</w:t>
            </w:r>
          </w:p>
          <w:p w14:paraId="20C83BB4" w14:textId="77777777" w:rsidR="002A42E6" w:rsidRDefault="002A42E6" w:rsidP="00D871AD">
            <w:pPr>
              <w:spacing w:after="0" w:line="240" w:lineRule="auto"/>
              <w:jc w:val="center"/>
              <w:rPr>
                <w:rFonts w:ascii="Times New Roman" w:hAnsi="Times New Roman"/>
                <w:sz w:val="24"/>
                <w:szCs w:val="24"/>
              </w:rPr>
            </w:pPr>
            <w:r>
              <w:rPr>
                <w:rFonts w:ascii="Times New Roman" w:hAnsi="Times New Roman"/>
                <w:sz w:val="24"/>
                <w:szCs w:val="24"/>
              </w:rPr>
              <w:t>ОК.09</w:t>
            </w:r>
          </w:p>
          <w:p w14:paraId="3CA73D6F" w14:textId="77777777" w:rsidR="002A42E6" w:rsidRPr="0001540E" w:rsidRDefault="002A42E6" w:rsidP="00D871AD">
            <w:pPr>
              <w:spacing w:after="0" w:line="240" w:lineRule="auto"/>
              <w:jc w:val="center"/>
              <w:rPr>
                <w:rFonts w:ascii="Times New Roman" w:hAnsi="Times New Roman"/>
                <w:sz w:val="24"/>
                <w:szCs w:val="24"/>
              </w:rPr>
            </w:pPr>
            <w:r>
              <w:rPr>
                <w:rFonts w:ascii="Times New Roman" w:hAnsi="Times New Roman"/>
                <w:sz w:val="24"/>
                <w:szCs w:val="24"/>
              </w:rPr>
              <w:t>ПК.1.4.</w:t>
            </w:r>
          </w:p>
          <w:p w14:paraId="76ECAB61" w14:textId="77777777" w:rsidR="002A42E6" w:rsidRDefault="002A42E6" w:rsidP="00D871AD">
            <w:pPr>
              <w:spacing w:after="0" w:line="240" w:lineRule="auto"/>
              <w:jc w:val="center"/>
              <w:rPr>
                <w:rFonts w:ascii="Times New Roman" w:hAnsi="Times New Roman"/>
                <w:sz w:val="24"/>
                <w:szCs w:val="24"/>
              </w:rPr>
            </w:pPr>
            <w:r>
              <w:rPr>
                <w:rFonts w:ascii="Times New Roman" w:hAnsi="Times New Roman"/>
                <w:sz w:val="24"/>
                <w:szCs w:val="24"/>
              </w:rPr>
              <w:t>ЛР 13</w:t>
            </w:r>
          </w:p>
          <w:p w14:paraId="7077A331" w14:textId="77777777" w:rsidR="002A42E6" w:rsidRDefault="002A42E6" w:rsidP="00D871AD">
            <w:pPr>
              <w:spacing w:after="0" w:line="240" w:lineRule="auto"/>
              <w:jc w:val="center"/>
              <w:rPr>
                <w:rFonts w:ascii="Times New Roman" w:hAnsi="Times New Roman"/>
                <w:sz w:val="24"/>
                <w:szCs w:val="24"/>
              </w:rPr>
            </w:pPr>
            <w:r>
              <w:rPr>
                <w:rFonts w:ascii="Times New Roman" w:hAnsi="Times New Roman"/>
                <w:sz w:val="24"/>
                <w:szCs w:val="24"/>
              </w:rPr>
              <w:t>ЛР 18</w:t>
            </w:r>
          </w:p>
          <w:p w14:paraId="38BC91DA" w14:textId="77777777" w:rsidR="002A42E6" w:rsidRPr="00CA0D9C" w:rsidRDefault="002A42E6" w:rsidP="00D871AD">
            <w:pPr>
              <w:rPr>
                <w:rFonts w:ascii="Times New Roman" w:hAnsi="Times New Roman"/>
                <w:sz w:val="24"/>
                <w:szCs w:val="24"/>
              </w:rPr>
            </w:pPr>
          </w:p>
          <w:p w14:paraId="6F7C3C57" w14:textId="77777777" w:rsidR="002A42E6" w:rsidRPr="0001540E" w:rsidRDefault="002A42E6" w:rsidP="00AD27FB">
            <w:pPr>
              <w:spacing w:after="0" w:line="240" w:lineRule="auto"/>
              <w:jc w:val="center"/>
              <w:rPr>
                <w:rFonts w:ascii="Times New Roman" w:hAnsi="Times New Roman"/>
                <w:sz w:val="24"/>
                <w:szCs w:val="24"/>
              </w:rPr>
            </w:pPr>
          </w:p>
        </w:tc>
      </w:tr>
      <w:tr w:rsidR="002A42E6" w:rsidRPr="00851EF2" w14:paraId="60E1002D" w14:textId="77777777" w:rsidTr="002A42E6">
        <w:trPr>
          <w:trHeight w:val="1560"/>
        </w:trPr>
        <w:tc>
          <w:tcPr>
            <w:tcW w:w="728" w:type="pct"/>
            <w:vMerge/>
          </w:tcPr>
          <w:p w14:paraId="166DDABF" w14:textId="77777777" w:rsidR="002A42E6" w:rsidRPr="00AE0232" w:rsidRDefault="002A42E6" w:rsidP="004853DF">
            <w:pPr>
              <w:spacing w:after="0" w:line="240" w:lineRule="auto"/>
              <w:jc w:val="both"/>
              <w:rPr>
                <w:rFonts w:ascii="Times New Roman" w:hAnsi="Times New Roman"/>
                <w:b/>
                <w:bCs/>
              </w:rPr>
            </w:pPr>
          </w:p>
        </w:tc>
        <w:tc>
          <w:tcPr>
            <w:tcW w:w="2651" w:type="pct"/>
          </w:tcPr>
          <w:p w14:paraId="1655E28A" w14:textId="77777777" w:rsidR="002A42E6" w:rsidRPr="00AE0232" w:rsidRDefault="002A42E6" w:rsidP="00AD27FB">
            <w:pPr>
              <w:spacing w:before="120" w:after="0" w:line="240" w:lineRule="auto"/>
              <w:jc w:val="both"/>
              <w:rPr>
                <w:rFonts w:ascii="Times New Roman" w:hAnsi="Times New Roman"/>
              </w:rPr>
            </w:pPr>
            <w:r w:rsidRPr="00AE0232">
              <w:rPr>
                <w:rFonts w:ascii="Times New Roman" w:hAnsi="Times New Roman"/>
              </w:rPr>
              <w:t xml:space="preserve">1. Обобщение сведений о номенклатуре лекарственных средств </w:t>
            </w:r>
          </w:p>
          <w:p w14:paraId="7951E895" w14:textId="77777777" w:rsidR="002A42E6" w:rsidRPr="00AE0232" w:rsidRDefault="002A42E6" w:rsidP="00AD27FB">
            <w:pPr>
              <w:spacing w:before="120" w:after="0" w:line="240" w:lineRule="auto"/>
              <w:jc w:val="both"/>
              <w:rPr>
                <w:rFonts w:ascii="Times New Roman" w:hAnsi="Times New Roman"/>
              </w:rPr>
            </w:pPr>
            <w:r w:rsidRPr="00AE0232">
              <w:rPr>
                <w:rFonts w:ascii="Times New Roman" w:hAnsi="Times New Roman"/>
              </w:rPr>
              <w:t xml:space="preserve">2. Научные и тривиальные наименования </w:t>
            </w:r>
          </w:p>
          <w:p w14:paraId="0709BA1D" w14:textId="77777777" w:rsidR="002A42E6" w:rsidRPr="00AE0232" w:rsidRDefault="002A42E6" w:rsidP="00AD27FB">
            <w:pPr>
              <w:spacing w:before="120" w:after="0" w:line="240" w:lineRule="auto"/>
              <w:jc w:val="both"/>
              <w:rPr>
                <w:rFonts w:ascii="Times New Roman" w:hAnsi="Times New Roman"/>
              </w:rPr>
            </w:pPr>
            <w:r w:rsidRPr="00AE0232">
              <w:rPr>
                <w:rFonts w:ascii="Times New Roman" w:hAnsi="Times New Roman"/>
              </w:rPr>
              <w:t xml:space="preserve">3. Частотные отрезки в тривиальных наименованиях </w:t>
            </w:r>
          </w:p>
          <w:p w14:paraId="0F6D981F" w14:textId="56549CA1" w:rsidR="002A42E6" w:rsidRPr="00AE0232" w:rsidRDefault="002A42E6" w:rsidP="00AD27FB">
            <w:pPr>
              <w:spacing w:before="120" w:after="0" w:line="240" w:lineRule="auto"/>
              <w:jc w:val="both"/>
              <w:rPr>
                <w:rFonts w:ascii="Times New Roman" w:hAnsi="Times New Roman"/>
                <w:b/>
                <w:bCs/>
                <w:sz w:val="24"/>
                <w:szCs w:val="24"/>
              </w:rPr>
            </w:pPr>
            <w:r w:rsidRPr="00AE0232">
              <w:rPr>
                <w:rFonts w:ascii="Times New Roman" w:hAnsi="Times New Roman"/>
              </w:rPr>
              <w:t>4. Химическая номенклатура на латинском языке</w:t>
            </w:r>
          </w:p>
        </w:tc>
        <w:tc>
          <w:tcPr>
            <w:tcW w:w="958" w:type="pct"/>
            <w:vAlign w:val="center"/>
          </w:tcPr>
          <w:p w14:paraId="7A71A2B8" w14:textId="77777777" w:rsidR="002A42E6" w:rsidRDefault="002A42E6" w:rsidP="0001540E">
            <w:pPr>
              <w:spacing w:after="0" w:line="240" w:lineRule="auto"/>
              <w:jc w:val="center"/>
              <w:rPr>
                <w:rFonts w:ascii="Times New Roman" w:hAnsi="Times New Roman"/>
                <w:bCs/>
                <w:sz w:val="24"/>
                <w:szCs w:val="24"/>
              </w:rPr>
            </w:pPr>
          </w:p>
        </w:tc>
        <w:tc>
          <w:tcPr>
            <w:tcW w:w="663" w:type="pct"/>
            <w:vMerge/>
          </w:tcPr>
          <w:p w14:paraId="747C554A" w14:textId="77777777" w:rsidR="002A42E6" w:rsidRPr="0001540E" w:rsidRDefault="002A42E6" w:rsidP="00D871AD">
            <w:pPr>
              <w:spacing w:after="0" w:line="240" w:lineRule="auto"/>
              <w:jc w:val="center"/>
              <w:rPr>
                <w:rFonts w:ascii="Times New Roman" w:hAnsi="Times New Roman"/>
                <w:sz w:val="24"/>
                <w:szCs w:val="24"/>
              </w:rPr>
            </w:pPr>
          </w:p>
        </w:tc>
      </w:tr>
      <w:tr w:rsidR="002A42E6" w:rsidRPr="00851EF2" w14:paraId="793FC8F0" w14:textId="77777777" w:rsidTr="002A42E6">
        <w:trPr>
          <w:trHeight w:val="480"/>
        </w:trPr>
        <w:tc>
          <w:tcPr>
            <w:tcW w:w="728" w:type="pct"/>
            <w:vMerge/>
          </w:tcPr>
          <w:p w14:paraId="01FDA026" w14:textId="77777777" w:rsidR="002A42E6" w:rsidRPr="00AE0232" w:rsidRDefault="002A42E6" w:rsidP="004853DF">
            <w:pPr>
              <w:spacing w:after="0" w:line="240" w:lineRule="auto"/>
              <w:jc w:val="both"/>
              <w:rPr>
                <w:rFonts w:ascii="Times New Roman" w:hAnsi="Times New Roman"/>
                <w:b/>
                <w:bCs/>
              </w:rPr>
            </w:pPr>
          </w:p>
        </w:tc>
        <w:tc>
          <w:tcPr>
            <w:tcW w:w="2651" w:type="pct"/>
          </w:tcPr>
          <w:p w14:paraId="79F58F2B" w14:textId="4EE34DDD" w:rsidR="002A42E6" w:rsidRPr="00AE0232" w:rsidRDefault="002A42E6" w:rsidP="00AD27FB">
            <w:pPr>
              <w:spacing w:before="120" w:after="0" w:line="240" w:lineRule="auto"/>
              <w:jc w:val="both"/>
              <w:rPr>
                <w:rFonts w:ascii="Times New Roman" w:hAnsi="Times New Roman"/>
                <w:b/>
                <w:bCs/>
                <w:sz w:val="24"/>
                <w:szCs w:val="24"/>
              </w:rPr>
            </w:pPr>
            <w:r w:rsidRPr="00AE0232">
              <w:rPr>
                <w:rFonts w:ascii="Times New Roman" w:hAnsi="Times New Roman"/>
                <w:b/>
                <w:bCs/>
                <w:sz w:val="24"/>
                <w:szCs w:val="24"/>
              </w:rPr>
              <w:t>Практическое занятие</w:t>
            </w:r>
          </w:p>
        </w:tc>
        <w:tc>
          <w:tcPr>
            <w:tcW w:w="958" w:type="pct"/>
            <w:vAlign w:val="center"/>
          </w:tcPr>
          <w:p w14:paraId="5C825BC2" w14:textId="012EE97C" w:rsidR="002A42E6" w:rsidRDefault="002A42E6"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10070B0E" w14:textId="77777777" w:rsidR="002A42E6" w:rsidRPr="0001540E" w:rsidRDefault="002A42E6" w:rsidP="00D871AD">
            <w:pPr>
              <w:spacing w:after="0" w:line="240" w:lineRule="auto"/>
              <w:jc w:val="center"/>
              <w:rPr>
                <w:rFonts w:ascii="Times New Roman" w:hAnsi="Times New Roman"/>
                <w:sz w:val="24"/>
                <w:szCs w:val="24"/>
              </w:rPr>
            </w:pPr>
          </w:p>
        </w:tc>
      </w:tr>
      <w:tr w:rsidR="002A42E6" w:rsidRPr="00851EF2" w14:paraId="79CBABB7" w14:textId="77777777" w:rsidTr="002A42E6">
        <w:trPr>
          <w:trHeight w:val="295"/>
        </w:trPr>
        <w:tc>
          <w:tcPr>
            <w:tcW w:w="728" w:type="pct"/>
            <w:vMerge/>
          </w:tcPr>
          <w:p w14:paraId="020E82A4" w14:textId="77777777" w:rsidR="002A42E6" w:rsidRPr="00AE0232" w:rsidRDefault="002A42E6" w:rsidP="004853DF">
            <w:pPr>
              <w:spacing w:after="0" w:line="240" w:lineRule="auto"/>
              <w:jc w:val="both"/>
              <w:rPr>
                <w:rFonts w:ascii="Times New Roman" w:hAnsi="Times New Roman"/>
                <w:b/>
                <w:bCs/>
              </w:rPr>
            </w:pPr>
          </w:p>
        </w:tc>
        <w:tc>
          <w:tcPr>
            <w:tcW w:w="2651" w:type="pct"/>
          </w:tcPr>
          <w:p w14:paraId="236A837E" w14:textId="77777777" w:rsidR="005920AE" w:rsidRPr="00AE0232" w:rsidRDefault="005920AE" w:rsidP="00AD27FB">
            <w:pPr>
              <w:spacing w:before="120" w:after="0" w:line="240" w:lineRule="auto"/>
              <w:jc w:val="both"/>
              <w:rPr>
                <w:rFonts w:ascii="Times New Roman" w:hAnsi="Times New Roman"/>
              </w:rPr>
            </w:pPr>
            <w:r w:rsidRPr="00AE0232">
              <w:rPr>
                <w:rFonts w:ascii="Times New Roman" w:hAnsi="Times New Roman"/>
              </w:rPr>
              <w:t xml:space="preserve">1. Контроль домашнего задания. </w:t>
            </w:r>
          </w:p>
          <w:p w14:paraId="53EB8616" w14:textId="77777777" w:rsidR="005920AE" w:rsidRPr="00AE0232" w:rsidRDefault="005920AE" w:rsidP="00AD27FB">
            <w:pPr>
              <w:spacing w:before="120" w:after="0" w:line="240" w:lineRule="auto"/>
              <w:jc w:val="both"/>
              <w:rPr>
                <w:rFonts w:ascii="Times New Roman" w:hAnsi="Times New Roman"/>
              </w:rPr>
            </w:pPr>
            <w:r w:rsidRPr="00AE0232">
              <w:rPr>
                <w:rFonts w:ascii="Times New Roman" w:hAnsi="Times New Roman"/>
              </w:rPr>
              <w:t xml:space="preserve">2. Перевод названий химической номенклатуры с латинского языка на русский язык. </w:t>
            </w:r>
          </w:p>
          <w:p w14:paraId="15204707" w14:textId="77777777" w:rsidR="005920AE" w:rsidRPr="00AE0232" w:rsidRDefault="005920AE" w:rsidP="00AD27FB">
            <w:pPr>
              <w:spacing w:before="120" w:after="0" w:line="240" w:lineRule="auto"/>
              <w:jc w:val="both"/>
              <w:rPr>
                <w:rFonts w:ascii="Times New Roman" w:hAnsi="Times New Roman"/>
              </w:rPr>
            </w:pPr>
            <w:r w:rsidRPr="00AE0232">
              <w:rPr>
                <w:rFonts w:ascii="Times New Roman" w:hAnsi="Times New Roman"/>
              </w:rPr>
              <w:t xml:space="preserve">3. Перевод названий химической номенклатуры с русского языка на латинский язык. </w:t>
            </w:r>
          </w:p>
          <w:p w14:paraId="5FF29218" w14:textId="77777777" w:rsidR="005920AE" w:rsidRPr="00AE0232" w:rsidRDefault="005920AE" w:rsidP="00AD27FB">
            <w:pPr>
              <w:spacing w:before="120" w:after="0" w:line="240" w:lineRule="auto"/>
              <w:jc w:val="both"/>
              <w:rPr>
                <w:rFonts w:ascii="Times New Roman" w:hAnsi="Times New Roman"/>
              </w:rPr>
            </w:pPr>
            <w:r w:rsidRPr="00AE0232">
              <w:rPr>
                <w:rFonts w:ascii="Times New Roman" w:hAnsi="Times New Roman"/>
              </w:rPr>
              <w:t xml:space="preserve">4. Выделение частотных отрезков в тривиальных наименованиях и объяснение их значения. </w:t>
            </w:r>
          </w:p>
          <w:p w14:paraId="3E8D7A59" w14:textId="77777777" w:rsidR="005920AE" w:rsidRPr="00AE0232" w:rsidRDefault="005920AE" w:rsidP="00AD27FB">
            <w:pPr>
              <w:spacing w:before="120" w:after="0" w:line="240" w:lineRule="auto"/>
              <w:jc w:val="both"/>
              <w:rPr>
                <w:rFonts w:ascii="Times New Roman" w:hAnsi="Times New Roman"/>
              </w:rPr>
            </w:pPr>
            <w:r w:rsidRPr="00AE0232">
              <w:rPr>
                <w:rFonts w:ascii="Times New Roman" w:hAnsi="Times New Roman"/>
              </w:rPr>
              <w:t xml:space="preserve">5. Обобщение теоретического материала по фармацевтической терминологии </w:t>
            </w:r>
          </w:p>
          <w:p w14:paraId="01B66F86" w14:textId="77DB991A" w:rsidR="002A42E6" w:rsidRPr="00AE0232" w:rsidRDefault="005920AE" w:rsidP="00AD27FB">
            <w:pPr>
              <w:spacing w:before="120" w:after="0" w:line="240" w:lineRule="auto"/>
              <w:jc w:val="both"/>
              <w:rPr>
                <w:rFonts w:ascii="Times New Roman" w:hAnsi="Times New Roman"/>
                <w:b/>
                <w:bCs/>
                <w:sz w:val="24"/>
                <w:szCs w:val="24"/>
              </w:rPr>
            </w:pPr>
            <w:r w:rsidRPr="00AE0232">
              <w:rPr>
                <w:rFonts w:ascii="Times New Roman" w:hAnsi="Times New Roman"/>
              </w:rPr>
              <w:t>6. Проработка конспектов занятий, лекций, учебной литературы</w:t>
            </w:r>
          </w:p>
        </w:tc>
        <w:tc>
          <w:tcPr>
            <w:tcW w:w="958" w:type="pct"/>
            <w:vAlign w:val="center"/>
          </w:tcPr>
          <w:p w14:paraId="4EE12606" w14:textId="7FBFF77C" w:rsidR="002A42E6" w:rsidRDefault="002A42E6"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3" w:type="pct"/>
            <w:vMerge/>
          </w:tcPr>
          <w:p w14:paraId="2E7C8373" w14:textId="77777777" w:rsidR="002A42E6" w:rsidRPr="0001540E" w:rsidRDefault="002A42E6" w:rsidP="00D871AD">
            <w:pPr>
              <w:spacing w:after="0" w:line="240" w:lineRule="auto"/>
              <w:jc w:val="center"/>
              <w:rPr>
                <w:rFonts w:ascii="Times New Roman" w:hAnsi="Times New Roman"/>
                <w:sz w:val="24"/>
                <w:szCs w:val="24"/>
              </w:rPr>
            </w:pPr>
          </w:p>
        </w:tc>
      </w:tr>
      <w:tr w:rsidR="00DF3B1F" w:rsidRPr="00851EF2" w14:paraId="6CBC0F6C" w14:textId="77777777" w:rsidTr="00AE0232">
        <w:trPr>
          <w:trHeight w:val="426"/>
        </w:trPr>
        <w:tc>
          <w:tcPr>
            <w:tcW w:w="728" w:type="pct"/>
            <w:vMerge w:val="restart"/>
          </w:tcPr>
          <w:p w14:paraId="08101DD4" w14:textId="6EBD0C3F" w:rsidR="00DF3B1F" w:rsidRPr="00E77690" w:rsidRDefault="00DF3B1F" w:rsidP="00AE0232">
            <w:pPr>
              <w:spacing w:after="0" w:line="240" w:lineRule="auto"/>
              <w:jc w:val="both"/>
              <w:rPr>
                <w:rFonts w:ascii="Times New Roman" w:hAnsi="Times New Roman"/>
                <w:b/>
                <w:bCs/>
              </w:rPr>
            </w:pPr>
            <w:r w:rsidRPr="00E77690">
              <w:rPr>
                <w:rFonts w:ascii="Times New Roman" w:hAnsi="Times New Roman"/>
                <w:b/>
                <w:bCs/>
              </w:rPr>
              <w:t>Тема 3.4.</w:t>
            </w:r>
          </w:p>
          <w:p w14:paraId="7D34FD2B" w14:textId="344CA83D" w:rsidR="00DF3B1F" w:rsidRPr="00E77690" w:rsidRDefault="00DF3B1F" w:rsidP="00AE0232">
            <w:pPr>
              <w:spacing w:after="0" w:line="240" w:lineRule="auto"/>
              <w:jc w:val="both"/>
              <w:rPr>
                <w:rFonts w:ascii="Times New Roman" w:hAnsi="Times New Roman"/>
                <w:b/>
                <w:bCs/>
              </w:rPr>
            </w:pPr>
            <w:r w:rsidRPr="00E77690">
              <w:rPr>
                <w:rFonts w:ascii="Times New Roman" w:hAnsi="Times New Roman"/>
              </w:rPr>
              <w:t>Латинская медицинская терминология.</w:t>
            </w:r>
          </w:p>
          <w:p w14:paraId="31BE6CB8" w14:textId="77777777" w:rsidR="00DF3B1F" w:rsidRPr="00E77690" w:rsidRDefault="00DF3B1F" w:rsidP="004853DF">
            <w:pPr>
              <w:spacing w:after="0" w:line="240" w:lineRule="auto"/>
              <w:jc w:val="both"/>
              <w:rPr>
                <w:rFonts w:ascii="Times New Roman" w:hAnsi="Times New Roman"/>
                <w:b/>
                <w:bCs/>
              </w:rPr>
            </w:pPr>
          </w:p>
        </w:tc>
        <w:tc>
          <w:tcPr>
            <w:tcW w:w="2651" w:type="pct"/>
          </w:tcPr>
          <w:p w14:paraId="715D913A" w14:textId="31B8ACC3" w:rsidR="00DF3B1F" w:rsidRPr="00E77690" w:rsidRDefault="00DF3B1F" w:rsidP="00AD27FB">
            <w:pPr>
              <w:spacing w:before="120" w:after="0" w:line="240" w:lineRule="auto"/>
              <w:jc w:val="both"/>
              <w:rPr>
                <w:rFonts w:ascii="Times New Roman" w:hAnsi="Times New Roman"/>
              </w:rPr>
            </w:pPr>
            <w:r w:rsidRPr="00E77690">
              <w:rPr>
                <w:rFonts w:ascii="Times New Roman" w:hAnsi="Times New Roman"/>
                <w:b/>
                <w:bCs/>
                <w:sz w:val="24"/>
                <w:szCs w:val="24"/>
              </w:rPr>
              <w:t>Содержание учебного материала практического занятия</w:t>
            </w:r>
          </w:p>
        </w:tc>
        <w:tc>
          <w:tcPr>
            <w:tcW w:w="958" w:type="pct"/>
            <w:vAlign w:val="center"/>
          </w:tcPr>
          <w:p w14:paraId="2D995BBA" w14:textId="34373648" w:rsidR="00DF3B1F" w:rsidRPr="00E77690" w:rsidRDefault="00DF3B1F" w:rsidP="0001540E">
            <w:pPr>
              <w:spacing w:after="0" w:line="240" w:lineRule="auto"/>
              <w:jc w:val="center"/>
              <w:rPr>
                <w:rFonts w:ascii="Times New Roman" w:hAnsi="Times New Roman"/>
                <w:b/>
                <w:sz w:val="24"/>
                <w:szCs w:val="24"/>
              </w:rPr>
            </w:pPr>
            <w:r w:rsidRPr="00E77690">
              <w:rPr>
                <w:rFonts w:ascii="Times New Roman" w:hAnsi="Times New Roman"/>
                <w:b/>
                <w:sz w:val="24"/>
                <w:szCs w:val="24"/>
              </w:rPr>
              <w:t>2</w:t>
            </w:r>
          </w:p>
        </w:tc>
        <w:tc>
          <w:tcPr>
            <w:tcW w:w="663" w:type="pct"/>
            <w:vMerge w:val="restart"/>
          </w:tcPr>
          <w:p w14:paraId="27E51FB1" w14:textId="77777777" w:rsidR="00DF3B1F" w:rsidRPr="0001540E" w:rsidRDefault="00DF3B1F" w:rsidP="00AE0232">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1BFDA384" w14:textId="77777777" w:rsidR="00DF3B1F" w:rsidRDefault="00DF3B1F" w:rsidP="00AE0232">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C76CD1A" w14:textId="77777777" w:rsidR="00DF3B1F" w:rsidRDefault="00DF3B1F" w:rsidP="00AE0232">
            <w:pPr>
              <w:spacing w:after="0" w:line="240" w:lineRule="auto"/>
              <w:jc w:val="center"/>
              <w:rPr>
                <w:rFonts w:ascii="Times New Roman" w:hAnsi="Times New Roman"/>
                <w:sz w:val="24"/>
                <w:szCs w:val="24"/>
              </w:rPr>
            </w:pPr>
            <w:r>
              <w:rPr>
                <w:rFonts w:ascii="Times New Roman" w:hAnsi="Times New Roman"/>
                <w:sz w:val="24"/>
                <w:szCs w:val="24"/>
              </w:rPr>
              <w:t>ОК.09</w:t>
            </w:r>
          </w:p>
          <w:p w14:paraId="24A74998" w14:textId="77777777" w:rsidR="00DF3B1F" w:rsidRPr="0001540E" w:rsidRDefault="00DF3B1F" w:rsidP="00AE0232">
            <w:pPr>
              <w:spacing w:after="0" w:line="240" w:lineRule="auto"/>
              <w:jc w:val="center"/>
              <w:rPr>
                <w:rFonts w:ascii="Times New Roman" w:hAnsi="Times New Roman"/>
                <w:sz w:val="24"/>
                <w:szCs w:val="24"/>
              </w:rPr>
            </w:pPr>
            <w:r>
              <w:rPr>
                <w:rFonts w:ascii="Times New Roman" w:hAnsi="Times New Roman"/>
                <w:sz w:val="24"/>
                <w:szCs w:val="24"/>
              </w:rPr>
              <w:t>ПК.1.4.</w:t>
            </w:r>
          </w:p>
          <w:p w14:paraId="40BF1C78" w14:textId="77777777" w:rsidR="00DF3B1F" w:rsidRDefault="00DF3B1F" w:rsidP="00AE0232">
            <w:pPr>
              <w:spacing w:after="0" w:line="240" w:lineRule="auto"/>
              <w:jc w:val="center"/>
              <w:rPr>
                <w:rFonts w:ascii="Times New Roman" w:hAnsi="Times New Roman"/>
                <w:sz w:val="24"/>
                <w:szCs w:val="24"/>
              </w:rPr>
            </w:pPr>
            <w:r>
              <w:rPr>
                <w:rFonts w:ascii="Times New Roman" w:hAnsi="Times New Roman"/>
                <w:sz w:val="24"/>
                <w:szCs w:val="24"/>
              </w:rPr>
              <w:t>ЛР 13</w:t>
            </w:r>
          </w:p>
          <w:p w14:paraId="6F60B992" w14:textId="7EB3EFAC" w:rsidR="00DF3B1F" w:rsidRPr="0001540E" w:rsidRDefault="00DF3B1F" w:rsidP="00AE0232">
            <w:pPr>
              <w:spacing w:after="0" w:line="240" w:lineRule="auto"/>
              <w:jc w:val="center"/>
              <w:rPr>
                <w:rFonts w:ascii="Times New Roman" w:hAnsi="Times New Roman"/>
                <w:sz w:val="24"/>
                <w:szCs w:val="24"/>
              </w:rPr>
            </w:pPr>
            <w:r>
              <w:rPr>
                <w:rFonts w:ascii="Times New Roman" w:hAnsi="Times New Roman"/>
                <w:sz w:val="24"/>
                <w:szCs w:val="24"/>
              </w:rPr>
              <w:t>ЛР 18</w:t>
            </w:r>
          </w:p>
        </w:tc>
      </w:tr>
      <w:tr w:rsidR="00DF3B1F" w:rsidRPr="00851EF2" w14:paraId="619C7F53" w14:textId="77777777" w:rsidTr="00365342">
        <w:trPr>
          <w:trHeight w:val="480"/>
        </w:trPr>
        <w:tc>
          <w:tcPr>
            <w:tcW w:w="728" w:type="pct"/>
            <w:vMerge/>
          </w:tcPr>
          <w:p w14:paraId="00212C26" w14:textId="77777777" w:rsidR="00DF3B1F" w:rsidRPr="00E77690" w:rsidRDefault="00DF3B1F" w:rsidP="00AE0232">
            <w:pPr>
              <w:spacing w:after="0" w:line="240" w:lineRule="auto"/>
              <w:jc w:val="both"/>
              <w:rPr>
                <w:rFonts w:ascii="Times New Roman" w:hAnsi="Times New Roman"/>
                <w:b/>
                <w:bCs/>
              </w:rPr>
            </w:pPr>
          </w:p>
        </w:tc>
        <w:tc>
          <w:tcPr>
            <w:tcW w:w="2651" w:type="pct"/>
          </w:tcPr>
          <w:p w14:paraId="13A74EDA" w14:textId="41004ECA" w:rsidR="00DF3B1F" w:rsidRPr="00E77690" w:rsidRDefault="00DF3B1F" w:rsidP="00AD27FB">
            <w:pPr>
              <w:spacing w:before="120" w:after="0" w:line="240" w:lineRule="auto"/>
              <w:jc w:val="both"/>
              <w:rPr>
                <w:rFonts w:ascii="Times New Roman" w:hAnsi="Times New Roman"/>
                <w:b/>
                <w:bCs/>
                <w:sz w:val="24"/>
                <w:szCs w:val="24"/>
              </w:rPr>
            </w:pPr>
            <w:r w:rsidRPr="00E77690">
              <w:rPr>
                <w:rFonts w:ascii="Times New Roman" w:hAnsi="Times New Roman"/>
              </w:rPr>
              <w:t>Итоговая письменная работа</w:t>
            </w:r>
          </w:p>
        </w:tc>
        <w:tc>
          <w:tcPr>
            <w:tcW w:w="958" w:type="pct"/>
            <w:vAlign w:val="center"/>
          </w:tcPr>
          <w:p w14:paraId="1488B8A6" w14:textId="12E7E2DE" w:rsidR="00DF3B1F" w:rsidRPr="00E77690" w:rsidRDefault="00DF3B1F" w:rsidP="0001540E">
            <w:pPr>
              <w:spacing w:after="0" w:line="240" w:lineRule="auto"/>
              <w:jc w:val="center"/>
              <w:rPr>
                <w:rFonts w:ascii="Times New Roman" w:hAnsi="Times New Roman"/>
                <w:bCs/>
                <w:sz w:val="24"/>
                <w:szCs w:val="24"/>
              </w:rPr>
            </w:pPr>
            <w:r w:rsidRPr="00E77690">
              <w:rPr>
                <w:rFonts w:ascii="Times New Roman" w:hAnsi="Times New Roman"/>
                <w:bCs/>
                <w:sz w:val="24"/>
                <w:szCs w:val="24"/>
              </w:rPr>
              <w:t>2</w:t>
            </w:r>
          </w:p>
        </w:tc>
        <w:tc>
          <w:tcPr>
            <w:tcW w:w="663" w:type="pct"/>
            <w:vMerge/>
          </w:tcPr>
          <w:p w14:paraId="5C2063AB" w14:textId="77777777" w:rsidR="00DF3B1F" w:rsidRPr="0001540E" w:rsidRDefault="00DF3B1F" w:rsidP="00AE0232">
            <w:pPr>
              <w:spacing w:after="0" w:line="240" w:lineRule="auto"/>
              <w:jc w:val="center"/>
              <w:rPr>
                <w:rFonts w:ascii="Times New Roman" w:hAnsi="Times New Roman"/>
                <w:sz w:val="24"/>
                <w:szCs w:val="24"/>
              </w:rPr>
            </w:pPr>
          </w:p>
        </w:tc>
      </w:tr>
      <w:tr w:rsidR="00DF3B1F" w:rsidRPr="00851EF2" w14:paraId="597C20F7" w14:textId="77777777" w:rsidTr="00DF3B1F">
        <w:trPr>
          <w:trHeight w:val="450"/>
        </w:trPr>
        <w:tc>
          <w:tcPr>
            <w:tcW w:w="728" w:type="pct"/>
            <w:vMerge/>
          </w:tcPr>
          <w:p w14:paraId="60BB3031" w14:textId="77777777" w:rsidR="00DF3B1F" w:rsidRPr="00E77690" w:rsidRDefault="00DF3B1F" w:rsidP="00AE0232">
            <w:pPr>
              <w:spacing w:after="0" w:line="240" w:lineRule="auto"/>
              <w:jc w:val="both"/>
              <w:rPr>
                <w:rFonts w:ascii="Times New Roman" w:hAnsi="Times New Roman"/>
                <w:b/>
                <w:bCs/>
              </w:rPr>
            </w:pPr>
          </w:p>
        </w:tc>
        <w:tc>
          <w:tcPr>
            <w:tcW w:w="2651" w:type="pct"/>
          </w:tcPr>
          <w:p w14:paraId="0834A098" w14:textId="5606FE5D" w:rsidR="00DF3B1F" w:rsidRPr="00E77690" w:rsidRDefault="00DF3B1F" w:rsidP="00AD27FB">
            <w:pPr>
              <w:spacing w:before="120" w:after="0" w:line="240" w:lineRule="auto"/>
              <w:jc w:val="both"/>
              <w:rPr>
                <w:rFonts w:ascii="Times New Roman" w:hAnsi="Times New Roman"/>
              </w:rPr>
            </w:pPr>
            <w:r w:rsidRPr="00E77690">
              <w:rPr>
                <w:rFonts w:ascii="Times New Roman" w:hAnsi="Times New Roman"/>
                <w:b/>
                <w:bCs/>
                <w:sz w:val="24"/>
                <w:szCs w:val="24"/>
              </w:rPr>
              <w:t>Практическое занятие</w:t>
            </w:r>
          </w:p>
        </w:tc>
        <w:tc>
          <w:tcPr>
            <w:tcW w:w="958" w:type="pct"/>
            <w:vAlign w:val="center"/>
          </w:tcPr>
          <w:p w14:paraId="6601A40F" w14:textId="77777777" w:rsidR="00DF3B1F" w:rsidRPr="00E77690" w:rsidRDefault="00DF3B1F" w:rsidP="0001540E">
            <w:pPr>
              <w:spacing w:after="0" w:line="240" w:lineRule="auto"/>
              <w:jc w:val="center"/>
              <w:rPr>
                <w:rFonts w:ascii="Times New Roman" w:hAnsi="Times New Roman"/>
                <w:bCs/>
                <w:sz w:val="24"/>
                <w:szCs w:val="24"/>
              </w:rPr>
            </w:pPr>
          </w:p>
        </w:tc>
        <w:tc>
          <w:tcPr>
            <w:tcW w:w="663" w:type="pct"/>
            <w:vMerge/>
          </w:tcPr>
          <w:p w14:paraId="67FFC02B" w14:textId="77777777" w:rsidR="00DF3B1F" w:rsidRPr="0001540E" w:rsidRDefault="00DF3B1F" w:rsidP="00AE0232">
            <w:pPr>
              <w:spacing w:after="0" w:line="240" w:lineRule="auto"/>
              <w:jc w:val="center"/>
              <w:rPr>
                <w:rFonts w:ascii="Times New Roman" w:hAnsi="Times New Roman"/>
                <w:sz w:val="24"/>
                <w:szCs w:val="24"/>
              </w:rPr>
            </w:pPr>
          </w:p>
        </w:tc>
      </w:tr>
      <w:tr w:rsidR="00DF3B1F" w:rsidRPr="00851EF2" w14:paraId="258A6064" w14:textId="77777777" w:rsidTr="002A42E6">
        <w:trPr>
          <w:trHeight w:val="270"/>
        </w:trPr>
        <w:tc>
          <w:tcPr>
            <w:tcW w:w="728" w:type="pct"/>
            <w:vMerge/>
          </w:tcPr>
          <w:p w14:paraId="5CF407DD" w14:textId="77777777" w:rsidR="00DF3B1F" w:rsidRPr="00E77690" w:rsidRDefault="00DF3B1F" w:rsidP="00AE0232">
            <w:pPr>
              <w:spacing w:after="0" w:line="240" w:lineRule="auto"/>
              <w:jc w:val="both"/>
              <w:rPr>
                <w:rFonts w:ascii="Times New Roman" w:hAnsi="Times New Roman"/>
                <w:b/>
                <w:bCs/>
              </w:rPr>
            </w:pPr>
          </w:p>
        </w:tc>
        <w:tc>
          <w:tcPr>
            <w:tcW w:w="2651" w:type="pct"/>
          </w:tcPr>
          <w:p w14:paraId="51822938" w14:textId="77777777" w:rsidR="0092396F" w:rsidRPr="00E77690" w:rsidRDefault="0092396F" w:rsidP="00AD27FB">
            <w:pPr>
              <w:spacing w:before="120" w:after="0" w:line="240" w:lineRule="auto"/>
              <w:jc w:val="both"/>
              <w:rPr>
                <w:rFonts w:ascii="Times New Roman" w:hAnsi="Times New Roman"/>
              </w:rPr>
            </w:pPr>
            <w:r w:rsidRPr="00E77690">
              <w:rPr>
                <w:rFonts w:ascii="Times New Roman" w:hAnsi="Times New Roman"/>
              </w:rPr>
              <w:t>1. Перевод латинских медицинских и фармацевтических терминов;</w:t>
            </w:r>
          </w:p>
          <w:p w14:paraId="4B05CAC0" w14:textId="77777777" w:rsidR="0092396F" w:rsidRPr="00E77690" w:rsidRDefault="0092396F" w:rsidP="00AD27FB">
            <w:pPr>
              <w:spacing w:before="120" w:after="0" w:line="240" w:lineRule="auto"/>
              <w:jc w:val="both"/>
              <w:rPr>
                <w:rFonts w:ascii="Times New Roman" w:hAnsi="Times New Roman"/>
              </w:rPr>
            </w:pPr>
            <w:r w:rsidRPr="00E77690">
              <w:rPr>
                <w:rFonts w:ascii="Times New Roman" w:hAnsi="Times New Roman"/>
              </w:rPr>
              <w:t xml:space="preserve"> 2. Анализ клинических терминов по ТЭ;</w:t>
            </w:r>
          </w:p>
          <w:p w14:paraId="18DEA299" w14:textId="09743AF0" w:rsidR="00DF3B1F" w:rsidRPr="00E77690" w:rsidRDefault="0092396F" w:rsidP="00AD27FB">
            <w:pPr>
              <w:spacing w:before="120" w:after="0" w:line="240" w:lineRule="auto"/>
              <w:jc w:val="both"/>
              <w:rPr>
                <w:rFonts w:ascii="Times New Roman" w:hAnsi="Times New Roman"/>
                <w:b/>
                <w:bCs/>
                <w:sz w:val="24"/>
                <w:szCs w:val="24"/>
              </w:rPr>
            </w:pPr>
            <w:r w:rsidRPr="00E77690">
              <w:rPr>
                <w:rFonts w:ascii="Times New Roman" w:hAnsi="Times New Roman"/>
              </w:rPr>
              <w:t xml:space="preserve"> 3. Анализ тривиальных наименований с выделением частотных отрезков</w:t>
            </w:r>
          </w:p>
        </w:tc>
        <w:tc>
          <w:tcPr>
            <w:tcW w:w="958" w:type="pct"/>
            <w:vAlign w:val="center"/>
          </w:tcPr>
          <w:p w14:paraId="30107DFB" w14:textId="77777777" w:rsidR="00DF3B1F" w:rsidRPr="00E77690" w:rsidRDefault="00DF3B1F" w:rsidP="0001540E">
            <w:pPr>
              <w:spacing w:after="0" w:line="240" w:lineRule="auto"/>
              <w:jc w:val="center"/>
              <w:rPr>
                <w:rFonts w:ascii="Times New Roman" w:hAnsi="Times New Roman"/>
                <w:bCs/>
                <w:sz w:val="24"/>
                <w:szCs w:val="24"/>
              </w:rPr>
            </w:pPr>
          </w:p>
        </w:tc>
        <w:tc>
          <w:tcPr>
            <w:tcW w:w="663" w:type="pct"/>
            <w:vMerge/>
          </w:tcPr>
          <w:p w14:paraId="03BDDB15" w14:textId="77777777" w:rsidR="00DF3B1F" w:rsidRPr="0001540E" w:rsidRDefault="00DF3B1F" w:rsidP="00AE0232">
            <w:pPr>
              <w:spacing w:after="0" w:line="240" w:lineRule="auto"/>
              <w:jc w:val="center"/>
              <w:rPr>
                <w:rFonts w:ascii="Times New Roman" w:hAnsi="Times New Roman"/>
                <w:sz w:val="24"/>
                <w:szCs w:val="24"/>
              </w:rPr>
            </w:pPr>
          </w:p>
        </w:tc>
      </w:tr>
      <w:tr w:rsidR="00E77690" w:rsidRPr="00851EF2" w14:paraId="75E048AE" w14:textId="77777777" w:rsidTr="00E77690">
        <w:trPr>
          <w:trHeight w:val="270"/>
        </w:trPr>
        <w:tc>
          <w:tcPr>
            <w:tcW w:w="4337" w:type="pct"/>
            <w:gridSpan w:val="3"/>
          </w:tcPr>
          <w:p w14:paraId="436CEE35" w14:textId="29460FF2" w:rsidR="00E77690" w:rsidRPr="00E77690" w:rsidRDefault="00E77690" w:rsidP="00E77690">
            <w:pPr>
              <w:spacing w:after="0" w:line="240" w:lineRule="auto"/>
              <w:rPr>
                <w:rFonts w:ascii="Times New Roman" w:hAnsi="Times New Roman"/>
                <w:b/>
                <w:bCs/>
                <w:sz w:val="24"/>
                <w:szCs w:val="24"/>
              </w:rPr>
            </w:pPr>
            <w:r w:rsidRPr="00E77690">
              <w:rPr>
                <w:rFonts w:ascii="Times New Roman" w:hAnsi="Times New Roman"/>
                <w:b/>
                <w:bCs/>
              </w:rPr>
              <w:t>Промежуточная аттестация - дифференцированный зачёт</w:t>
            </w:r>
          </w:p>
        </w:tc>
        <w:tc>
          <w:tcPr>
            <w:tcW w:w="663" w:type="pct"/>
          </w:tcPr>
          <w:p w14:paraId="44FB4058" w14:textId="77777777" w:rsidR="00E77690" w:rsidRPr="0001540E" w:rsidRDefault="00E77690" w:rsidP="00AE0232">
            <w:pPr>
              <w:spacing w:after="0" w:line="240" w:lineRule="auto"/>
              <w:jc w:val="center"/>
              <w:rPr>
                <w:rFonts w:ascii="Times New Roman" w:hAnsi="Times New Roman"/>
                <w:sz w:val="24"/>
                <w:szCs w:val="24"/>
              </w:rPr>
            </w:pPr>
          </w:p>
        </w:tc>
      </w:tr>
      <w:tr w:rsidR="00E77690" w:rsidRPr="00851EF2" w14:paraId="2989BBF7" w14:textId="77777777" w:rsidTr="00E77690">
        <w:trPr>
          <w:trHeight w:val="270"/>
        </w:trPr>
        <w:tc>
          <w:tcPr>
            <w:tcW w:w="4337" w:type="pct"/>
            <w:gridSpan w:val="3"/>
          </w:tcPr>
          <w:p w14:paraId="75B8BCFF" w14:textId="04182270" w:rsidR="00E77690" w:rsidRPr="00E77690" w:rsidRDefault="00E77690" w:rsidP="00E77690">
            <w:pPr>
              <w:spacing w:after="0" w:line="240" w:lineRule="auto"/>
              <w:rPr>
                <w:rFonts w:ascii="Times New Roman" w:hAnsi="Times New Roman"/>
                <w:b/>
                <w:bCs/>
              </w:rPr>
            </w:pPr>
            <w:r>
              <w:rPr>
                <w:rFonts w:ascii="Times New Roman" w:hAnsi="Times New Roman"/>
                <w:b/>
                <w:bCs/>
              </w:rPr>
              <w:t>Всего</w:t>
            </w:r>
          </w:p>
        </w:tc>
        <w:tc>
          <w:tcPr>
            <w:tcW w:w="663" w:type="pct"/>
          </w:tcPr>
          <w:p w14:paraId="4B3774D4" w14:textId="3A830356" w:rsidR="00E77690" w:rsidRPr="00E77690" w:rsidRDefault="00E77690" w:rsidP="00AE0232">
            <w:pPr>
              <w:spacing w:after="0" w:line="240" w:lineRule="auto"/>
              <w:jc w:val="center"/>
              <w:rPr>
                <w:rFonts w:ascii="Times New Roman" w:hAnsi="Times New Roman"/>
                <w:b/>
                <w:bCs/>
                <w:sz w:val="24"/>
                <w:szCs w:val="24"/>
              </w:rPr>
            </w:pPr>
            <w:r w:rsidRPr="00E77690">
              <w:rPr>
                <w:rFonts w:ascii="Times New Roman" w:hAnsi="Times New Roman"/>
                <w:b/>
                <w:bCs/>
                <w:sz w:val="24"/>
                <w:szCs w:val="24"/>
              </w:rPr>
              <w:t>36</w:t>
            </w:r>
          </w:p>
        </w:tc>
      </w:tr>
    </w:tbl>
    <w:p w14:paraId="2E4C3AD2" w14:textId="77777777" w:rsidR="00620547" w:rsidRPr="00851EF2" w:rsidRDefault="00620547" w:rsidP="009322E3">
      <w:pPr>
        <w:suppressAutoHyphens/>
        <w:spacing w:line="240" w:lineRule="auto"/>
        <w:jc w:val="both"/>
        <w:rPr>
          <w:rFonts w:ascii="Times New Roman" w:hAnsi="Times New Roman"/>
          <w:bCs/>
          <w:i/>
          <w:iCs/>
        </w:rPr>
        <w:sectPr w:rsidR="00620547" w:rsidRPr="00851EF2" w:rsidSect="004240DE">
          <w:pgSz w:w="16838" w:h="11906" w:orient="landscape"/>
          <w:pgMar w:top="1701" w:right="1134" w:bottom="851" w:left="1134" w:header="709" w:footer="709" w:gutter="0"/>
          <w:cols w:space="708"/>
          <w:docGrid w:linePitch="360"/>
        </w:sectPr>
      </w:pPr>
    </w:p>
    <w:p w14:paraId="2C012382" w14:textId="77777777" w:rsidR="007427A6" w:rsidRPr="00851EF2" w:rsidRDefault="007427A6" w:rsidP="00EE34CB">
      <w:pPr>
        <w:spacing w:line="240" w:lineRule="auto"/>
        <w:rPr>
          <w:rFonts w:ascii="Times New Roman" w:hAnsi="Times New Roman"/>
          <w:b/>
          <w:bCs/>
          <w:sz w:val="24"/>
          <w:szCs w:val="24"/>
        </w:rPr>
      </w:pPr>
    </w:p>
    <w:p w14:paraId="51197B1F" w14:textId="77777777" w:rsidR="00544B83" w:rsidRDefault="00544B83" w:rsidP="00544B83">
      <w:pPr>
        <w:spacing w:line="240" w:lineRule="auto"/>
        <w:ind w:left="1353"/>
        <w:jc w:val="center"/>
        <w:rPr>
          <w:rFonts w:ascii="Times New Roman" w:hAnsi="Times New Roman"/>
          <w:b/>
          <w:bCs/>
          <w:sz w:val="24"/>
          <w:szCs w:val="24"/>
        </w:rPr>
      </w:pPr>
      <w:r w:rsidRPr="00544B83">
        <w:rPr>
          <w:rFonts w:ascii="Times New Roman" w:hAnsi="Times New Roman"/>
          <w:b/>
          <w:bCs/>
          <w:sz w:val="24"/>
          <w:szCs w:val="24"/>
        </w:rPr>
        <w:t>3. УСЛОВИЯ РЕАЛИЗАЦИИ ПРОГРАММЫ УЧЕБНОЙ ДИСЦИПЛИНЫ</w:t>
      </w:r>
    </w:p>
    <w:p w14:paraId="4285F6D1" w14:textId="4206E8EA" w:rsidR="00544B83" w:rsidRPr="00544B83" w:rsidRDefault="00544B83" w:rsidP="00544B83">
      <w:pPr>
        <w:suppressAutoHyphens/>
        <w:spacing w:after="0" w:line="240" w:lineRule="auto"/>
        <w:ind w:firstLine="709"/>
        <w:jc w:val="both"/>
        <w:rPr>
          <w:rFonts w:ascii="Times New Roman" w:hAnsi="Times New Roman"/>
          <w:sz w:val="24"/>
          <w:szCs w:val="24"/>
          <w:lang w:eastAsia="en-US"/>
        </w:rPr>
      </w:pPr>
      <w:r w:rsidRPr="00544B83">
        <w:rPr>
          <w:rFonts w:ascii="Times New Roman" w:hAnsi="Times New Roman"/>
          <w:bCs/>
          <w:sz w:val="24"/>
          <w:szCs w:val="24"/>
        </w:rPr>
        <w:t>3.1</w:t>
      </w:r>
      <w:r w:rsidRPr="00544B83">
        <w:rPr>
          <w:rFonts w:ascii="Times New Roman" w:hAnsi="Times New Roman"/>
          <w:b/>
          <w:bCs/>
          <w:sz w:val="24"/>
          <w:szCs w:val="24"/>
        </w:rPr>
        <w:t>.</w:t>
      </w:r>
      <w:r w:rsidRPr="00544B83">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 Кабинет</w:t>
      </w:r>
      <w:r w:rsidRPr="00544B83">
        <w:rPr>
          <w:rFonts w:ascii="Times New Roman" w:hAnsi="Times New Roman"/>
          <w:bCs/>
          <w:i/>
          <w:sz w:val="24"/>
          <w:szCs w:val="24"/>
        </w:rPr>
        <w:t xml:space="preserve"> </w:t>
      </w:r>
      <w:r w:rsidRPr="00544B83">
        <w:rPr>
          <w:rFonts w:ascii="Times New Roman" w:hAnsi="Times New Roman"/>
          <w:bCs/>
          <w:sz w:val="24"/>
          <w:szCs w:val="24"/>
        </w:rPr>
        <w:t>«</w:t>
      </w:r>
      <w:r w:rsidR="00DD1FCC">
        <w:rPr>
          <w:rFonts w:ascii="Times New Roman" w:hAnsi="Times New Roman"/>
          <w:bCs/>
          <w:sz w:val="24"/>
          <w:szCs w:val="24"/>
        </w:rPr>
        <w:t>Латинского языка с медицинской терминологией</w:t>
      </w:r>
      <w:r w:rsidRPr="00544B83">
        <w:rPr>
          <w:rFonts w:ascii="Times New Roman" w:hAnsi="Times New Roman"/>
          <w:bCs/>
          <w:sz w:val="24"/>
          <w:szCs w:val="24"/>
        </w:rPr>
        <w:t>»</w:t>
      </w:r>
    </w:p>
    <w:p w14:paraId="285A9634" w14:textId="77777777" w:rsidR="00544B83" w:rsidRPr="00544B83" w:rsidRDefault="00544B83" w:rsidP="00544B83">
      <w:pPr>
        <w:suppressAutoHyphens/>
        <w:spacing w:after="0" w:line="240" w:lineRule="auto"/>
        <w:ind w:firstLine="709"/>
        <w:jc w:val="both"/>
        <w:rPr>
          <w:rFonts w:ascii="Times New Roman" w:hAnsi="Times New Roman"/>
          <w:i/>
          <w:iCs/>
          <w:color w:val="FF0000"/>
          <w:sz w:val="24"/>
          <w:szCs w:val="24"/>
          <w:lang w:eastAsia="en-US"/>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5954"/>
        <w:gridCol w:w="2913"/>
      </w:tblGrid>
      <w:tr w:rsidR="00544B83" w:rsidRPr="00544B83" w14:paraId="46784B1E" w14:textId="77777777" w:rsidTr="00636B89">
        <w:tc>
          <w:tcPr>
            <w:tcW w:w="273" w:type="pct"/>
            <w:tcBorders>
              <w:top w:val="single" w:sz="4" w:space="0" w:color="auto"/>
              <w:left w:val="single" w:sz="4" w:space="0" w:color="auto"/>
              <w:bottom w:val="single" w:sz="4" w:space="0" w:color="auto"/>
              <w:right w:val="single" w:sz="4" w:space="0" w:color="auto"/>
            </w:tcBorders>
            <w:vAlign w:val="center"/>
            <w:hideMark/>
          </w:tcPr>
          <w:p w14:paraId="36412068"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7B85159C"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3B9B0E17"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Техническое описание</w:t>
            </w:r>
          </w:p>
        </w:tc>
      </w:tr>
      <w:tr w:rsidR="00544B83" w:rsidRPr="00544B83" w14:paraId="1B6F29CF" w14:textId="77777777" w:rsidTr="00636B89">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0FE691AC" w14:textId="77777777" w:rsidR="00544B83" w:rsidRPr="00544B83" w:rsidRDefault="00544B83" w:rsidP="00544B83">
            <w:pPr>
              <w:snapToGrid w:val="0"/>
              <w:spacing w:after="0" w:line="240" w:lineRule="auto"/>
              <w:rPr>
                <w:rFonts w:ascii="Times New Roman" w:hAnsi="Times New Roman"/>
                <w:b/>
                <w:bCs/>
                <w:iCs/>
                <w:sz w:val="24"/>
                <w:szCs w:val="28"/>
                <w:lang w:eastAsia="en-US"/>
              </w:rPr>
            </w:pPr>
            <w:r w:rsidRPr="00544B83">
              <w:rPr>
                <w:rFonts w:ascii="Times New Roman" w:hAnsi="Times New Roman"/>
                <w:b/>
                <w:bCs/>
                <w:iCs/>
                <w:sz w:val="24"/>
                <w:szCs w:val="28"/>
                <w:lang w:val="en-US" w:eastAsia="en-US"/>
              </w:rPr>
              <w:t>I</w:t>
            </w:r>
            <w:r w:rsidRPr="00544B83">
              <w:rPr>
                <w:rFonts w:ascii="Times New Roman" w:hAnsi="Times New Roman"/>
                <w:b/>
                <w:bCs/>
                <w:iCs/>
                <w:sz w:val="24"/>
                <w:szCs w:val="28"/>
                <w:lang w:eastAsia="en-US"/>
              </w:rPr>
              <w:t xml:space="preserve"> Специализированная мебель и системы хранения</w:t>
            </w:r>
          </w:p>
        </w:tc>
      </w:tr>
      <w:tr w:rsidR="00544B83" w:rsidRPr="00544B83" w14:paraId="2DDB79DE" w14:textId="77777777" w:rsidTr="00636B89">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12A3B821" w14:textId="77777777" w:rsidR="00544B83" w:rsidRPr="00544B83" w:rsidRDefault="00544B83" w:rsidP="00544B83">
            <w:pPr>
              <w:snapToGrid w:val="0"/>
              <w:spacing w:after="0" w:line="240" w:lineRule="auto"/>
              <w:rPr>
                <w:rFonts w:ascii="Times New Roman" w:hAnsi="Times New Roman"/>
                <w:b/>
                <w:bCs/>
                <w:iCs/>
                <w:sz w:val="24"/>
                <w:szCs w:val="28"/>
                <w:lang w:eastAsia="en-US"/>
              </w:rPr>
            </w:pPr>
            <w:r w:rsidRPr="00544B83">
              <w:rPr>
                <w:rFonts w:ascii="Times New Roman" w:hAnsi="Times New Roman"/>
                <w:b/>
                <w:bCs/>
                <w:iCs/>
                <w:sz w:val="24"/>
                <w:szCs w:val="28"/>
                <w:lang w:eastAsia="en-US"/>
              </w:rPr>
              <w:t>Основное оборудование</w:t>
            </w:r>
          </w:p>
        </w:tc>
      </w:tr>
      <w:tr w:rsidR="00544B83" w:rsidRPr="00544B83" w14:paraId="34383C24"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57DF161C"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24600F8F"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14419D32"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Стол/стул/парта ученические</w:t>
            </w:r>
          </w:p>
        </w:tc>
      </w:tr>
      <w:tr w:rsidR="00544B83" w:rsidRPr="00544B83" w14:paraId="6CE7DDE9"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6C67F4A9"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6B21F173"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1038C4F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Стол/стул</w:t>
            </w:r>
          </w:p>
        </w:tc>
      </w:tr>
      <w:tr w:rsidR="00544B83" w:rsidRPr="00544B83" w14:paraId="2C2F13CC"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163932BA"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hideMark/>
          </w:tcPr>
          <w:p w14:paraId="2B5BBF72" w14:textId="77777777" w:rsidR="00544B83" w:rsidRPr="00544B83" w:rsidRDefault="00544B83" w:rsidP="00544B83">
            <w:pPr>
              <w:snapToGrid w:val="0"/>
              <w:spacing w:after="0" w:line="240" w:lineRule="auto"/>
              <w:rPr>
                <w:rFonts w:ascii="Times New Roman" w:hAnsi="Times New Roman"/>
                <w:bCs/>
                <w:iCs/>
                <w:sz w:val="24"/>
                <w:szCs w:val="24"/>
              </w:rPr>
            </w:pPr>
            <w:r w:rsidRPr="00544B83">
              <w:rPr>
                <w:rFonts w:ascii="Times New Roman" w:hAnsi="Times New Roman"/>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79CC42E4"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Шкаф для хранения</w:t>
            </w:r>
          </w:p>
        </w:tc>
      </w:tr>
      <w:tr w:rsidR="00544B83" w:rsidRPr="00544B83" w14:paraId="0AE7452D"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25175366"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eastAsia="en-US"/>
              </w:rPr>
              <w:t xml:space="preserve">Дополнительное оборудование </w:t>
            </w:r>
          </w:p>
        </w:tc>
      </w:tr>
      <w:tr w:rsidR="00544B83" w:rsidRPr="00544B83" w14:paraId="1B6DC569"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65559002"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1E829391"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1263D84D"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Меловая</w:t>
            </w:r>
          </w:p>
        </w:tc>
      </w:tr>
      <w:tr w:rsidR="00544B83" w:rsidRPr="00544B83" w14:paraId="3E5105E1"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5D3B12E7"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val="en-US" w:eastAsia="en-US"/>
              </w:rPr>
              <w:t xml:space="preserve">II </w:t>
            </w:r>
            <w:r w:rsidRPr="00544B83">
              <w:rPr>
                <w:rFonts w:ascii="Times New Roman" w:hAnsi="Times New Roman"/>
                <w:b/>
                <w:bCs/>
                <w:iCs/>
                <w:sz w:val="24"/>
                <w:szCs w:val="28"/>
                <w:lang w:eastAsia="en-US"/>
              </w:rPr>
              <w:t>Технические средства</w:t>
            </w:r>
          </w:p>
        </w:tc>
      </w:tr>
      <w:tr w:rsidR="00544B83" w:rsidRPr="00544B83" w14:paraId="5C99E82E"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455B5A09"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eastAsia="en-US"/>
              </w:rPr>
              <w:t>Основное оборудование</w:t>
            </w:r>
            <w:r w:rsidRPr="00544B83">
              <w:rPr>
                <w:rFonts w:ascii="Times New Roman" w:hAnsi="Times New Roman"/>
                <w:i/>
                <w:color w:val="FF0000"/>
                <w:sz w:val="24"/>
                <w:szCs w:val="28"/>
                <w:lang w:eastAsia="en-US"/>
              </w:rPr>
              <w:t xml:space="preserve"> </w:t>
            </w:r>
          </w:p>
        </w:tc>
      </w:tr>
      <w:tr w:rsidR="00544B83" w:rsidRPr="00544B83" w14:paraId="06691CB1"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176D0F8B"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4DFA116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0D796D77"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Ноутбук с лицензионным программным обеспечением</w:t>
            </w:r>
          </w:p>
        </w:tc>
      </w:tr>
      <w:tr w:rsidR="00544B83" w:rsidRPr="00544B83" w14:paraId="75C048BE"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097E5718"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4EDFEE5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7FC64E8C"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Телевизор</w:t>
            </w:r>
          </w:p>
        </w:tc>
      </w:tr>
      <w:tr w:rsidR="00544B83" w:rsidRPr="00544B83" w14:paraId="401518A6"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6CB392D6"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
                <w:bCs/>
                <w:iCs/>
                <w:sz w:val="24"/>
                <w:szCs w:val="28"/>
                <w:lang w:val="en-US" w:eastAsia="en-US"/>
              </w:rPr>
              <w:t>III</w:t>
            </w:r>
            <w:r w:rsidRPr="00544B83">
              <w:rPr>
                <w:rFonts w:ascii="Times New Roman" w:hAnsi="Times New Roman"/>
                <w:b/>
                <w:bCs/>
                <w:iCs/>
                <w:sz w:val="24"/>
                <w:szCs w:val="28"/>
                <w:lang w:eastAsia="en-US"/>
              </w:rPr>
              <w:t xml:space="preserve"> Демонстрационные учебно-наглядные пособия</w:t>
            </w:r>
          </w:p>
        </w:tc>
      </w:tr>
      <w:tr w:rsidR="00544B83" w:rsidRPr="00544B83" w14:paraId="5B7FD490"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045F6A5B"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
                <w:bCs/>
                <w:iCs/>
                <w:sz w:val="24"/>
                <w:szCs w:val="28"/>
                <w:lang w:eastAsia="en-US"/>
              </w:rPr>
              <w:t xml:space="preserve">Основное оборудование </w:t>
            </w:r>
          </w:p>
        </w:tc>
      </w:tr>
      <w:tr w:rsidR="00544B83" w:rsidRPr="00544B83" w14:paraId="12269F11"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520A784B"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76B5C93B"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Cs/>
                <w:iCs/>
                <w:sz w:val="24"/>
                <w:szCs w:val="24"/>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6F5E388"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Карты</w:t>
            </w:r>
          </w:p>
        </w:tc>
      </w:tr>
    </w:tbl>
    <w:p w14:paraId="21780E1B" w14:textId="77777777" w:rsidR="00326C1B" w:rsidRPr="006812E9" w:rsidRDefault="00326C1B" w:rsidP="00544B83">
      <w:pPr>
        <w:suppressAutoHyphens/>
        <w:spacing w:after="0" w:line="240" w:lineRule="auto"/>
        <w:jc w:val="both"/>
        <w:rPr>
          <w:rFonts w:ascii="Times New Roman" w:hAnsi="Times New Roman"/>
          <w:bCs/>
          <w:sz w:val="24"/>
          <w:szCs w:val="24"/>
        </w:rPr>
      </w:pPr>
    </w:p>
    <w:p w14:paraId="15C1DCDB" w14:textId="6B6E936F" w:rsidR="00326C1B" w:rsidRPr="006812E9" w:rsidRDefault="00326C1B" w:rsidP="009322E3">
      <w:pPr>
        <w:suppressAutoHyphens/>
        <w:spacing w:after="0" w:line="240" w:lineRule="auto"/>
        <w:ind w:firstLine="709"/>
        <w:jc w:val="both"/>
        <w:rPr>
          <w:rFonts w:ascii="Times New Roman" w:hAnsi="Times New Roman"/>
          <w:b/>
          <w:bCs/>
          <w:sz w:val="24"/>
          <w:szCs w:val="24"/>
        </w:rPr>
      </w:pPr>
      <w:r w:rsidRPr="006812E9">
        <w:rPr>
          <w:rFonts w:ascii="Times New Roman" w:hAnsi="Times New Roman"/>
          <w:b/>
          <w:bCs/>
          <w:sz w:val="24"/>
          <w:szCs w:val="24"/>
        </w:rPr>
        <w:t>3.2. Информационное обеспечение реализации программы</w:t>
      </w:r>
    </w:p>
    <w:p w14:paraId="49427621" w14:textId="77777777" w:rsidR="00326C1B" w:rsidRPr="006812E9" w:rsidRDefault="00326C1B" w:rsidP="009322E3">
      <w:pPr>
        <w:suppressAutoHyphens/>
        <w:spacing w:after="0" w:line="240" w:lineRule="auto"/>
        <w:ind w:firstLine="709"/>
        <w:jc w:val="both"/>
        <w:rPr>
          <w:rFonts w:ascii="Times New Roman" w:hAnsi="Times New Roman"/>
          <w:bCs/>
          <w:sz w:val="24"/>
          <w:szCs w:val="24"/>
        </w:rPr>
      </w:pPr>
      <w:r w:rsidRPr="006812E9">
        <w:rPr>
          <w:rFonts w:ascii="Times New Roman" w:hAnsi="Times New Roman"/>
          <w:bCs/>
          <w:sz w:val="24"/>
          <w:szCs w:val="24"/>
        </w:rPr>
        <w:t>Для реализации программы библиотечный фонд образовательной организации должен иметь п</w:t>
      </w:r>
      <w:r w:rsidRPr="006812E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812E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5BAAF26" w14:textId="77777777" w:rsidR="00326C1B" w:rsidRPr="006812E9" w:rsidRDefault="00326C1B" w:rsidP="009322E3">
      <w:pPr>
        <w:suppressAutoHyphens/>
        <w:spacing w:after="0" w:line="240" w:lineRule="auto"/>
        <w:ind w:firstLine="709"/>
        <w:jc w:val="both"/>
        <w:rPr>
          <w:rFonts w:ascii="Times New Roman" w:hAnsi="Times New Roman"/>
          <w:sz w:val="24"/>
          <w:szCs w:val="24"/>
        </w:rPr>
      </w:pPr>
    </w:p>
    <w:p w14:paraId="35DE1282" w14:textId="77777777" w:rsidR="00326C1B" w:rsidRDefault="00326C1B" w:rsidP="009322E3">
      <w:pPr>
        <w:suppressAutoHyphens/>
        <w:spacing w:after="0" w:line="240" w:lineRule="auto"/>
        <w:ind w:firstLine="709"/>
        <w:jc w:val="both"/>
        <w:rPr>
          <w:rFonts w:ascii="Times New Roman" w:hAnsi="Times New Roman"/>
          <w:b/>
          <w:sz w:val="24"/>
          <w:szCs w:val="24"/>
        </w:rPr>
      </w:pPr>
      <w:r w:rsidRPr="006812E9">
        <w:rPr>
          <w:rFonts w:ascii="Times New Roman" w:hAnsi="Times New Roman"/>
          <w:b/>
          <w:sz w:val="24"/>
          <w:szCs w:val="24"/>
        </w:rPr>
        <w:t>3.2.1. Основные печатные издания</w:t>
      </w:r>
    </w:p>
    <w:p w14:paraId="06C540EA" w14:textId="77777777" w:rsidR="00FC0198" w:rsidRPr="00FC0198" w:rsidRDefault="00DD1FCC" w:rsidP="009322E3">
      <w:pPr>
        <w:suppressAutoHyphens/>
        <w:spacing w:after="0" w:line="240" w:lineRule="auto"/>
        <w:ind w:firstLine="709"/>
        <w:jc w:val="both"/>
        <w:rPr>
          <w:rFonts w:ascii="Times New Roman" w:hAnsi="Times New Roman"/>
        </w:rPr>
      </w:pPr>
      <w:r w:rsidRPr="00FC0198">
        <w:rPr>
          <w:rFonts w:ascii="Times New Roman" w:hAnsi="Times New Roman"/>
        </w:rPr>
        <w:t xml:space="preserve">Основные источники: </w:t>
      </w:r>
    </w:p>
    <w:p w14:paraId="455767B5" w14:textId="45326C29" w:rsidR="00FC0198" w:rsidRPr="00FC0198" w:rsidRDefault="00DD1FCC" w:rsidP="00FC0198">
      <w:pPr>
        <w:pStyle w:val="a7"/>
        <w:numPr>
          <w:ilvl w:val="0"/>
          <w:numId w:val="13"/>
        </w:numPr>
        <w:suppressAutoHyphens/>
        <w:spacing w:after="0"/>
        <w:jc w:val="both"/>
      </w:pPr>
      <w:r>
        <w:t xml:space="preserve">Основы латинского языка с медицинской терминологией: учебное пособие для обучающихся по специальности 31.02.03 Лабораторная диагностика (СПО) / сост.: С.Н. Насекина; ФГБОУ ВО РязГМУ Минздрава России. – Рязань: ОТСиОП, 2023. – 218 с. </w:t>
      </w:r>
    </w:p>
    <w:p w14:paraId="58EB51F2" w14:textId="77777777" w:rsidR="00FC0198" w:rsidRDefault="00FC0198" w:rsidP="00FC0198">
      <w:pPr>
        <w:pStyle w:val="a7"/>
        <w:suppressAutoHyphens/>
        <w:spacing w:after="0"/>
        <w:ind w:left="1069"/>
        <w:jc w:val="both"/>
      </w:pPr>
    </w:p>
    <w:p w14:paraId="617C3099" w14:textId="77777777" w:rsidR="00FC0198" w:rsidRPr="00FC0198" w:rsidRDefault="00DD1FCC" w:rsidP="00FC0198">
      <w:pPr>
        <w:suppressAutoHyphens/>
        <w:spacing w:after="0"/>
        <w:ind w:left="709"/>
        <w:jc w:val="both"/>
        <w:rPr>
          <w:rFonts w:ascii="Times New Roman" w:hAnsi="Times New Roman"/>
          <w:b/>
        </w:rPr>
      </w:pPr>
      <w:r w:rsidRPr="00FC0198">
        <w:rPr>
          <w:rFonts w:ascii="Times New Roman" w:hAnsi="Times New Roman"/>
        </w:rPr>
        <w:t xml:space="preserve">Дополнительные источники: </w:t>
      </w:r>
    </w:p>
    <w:p w14:paraId="50923C2A" w14:textId="77777777" w:rsidR="00FC0198" w:rsidRPr="00FC0198" w:rsidRDefault="00DD1FCC" w:rsidP="00FC0198">
      <w:pPr>
        <w:pStyle w:val="a7"/>
        <w:suppressAutoHyphens/>
        <w:spacing w:after="0"/>
        <w:ind w:left="1069"/>
        <w:jc w:val="both"/>
        <w:rPr>
          <w:b/>
        </w:rPr>
      </w:pPr>
      <w:r>
        <w:t xml:space="preserve">1) Лемпель, Н.М. Латинский язык для медиков : учеб. для студентов учреждений сред. проф. образования / Н. М. Лемпель. - М. : Юрайт, 2023. - 275 с. </w:t>
      </w:r>
    </w:p>
    <w:p w14:paraId="46CB104E" w14:textId="2FAAEFAA" w:rsidR="00FC0198" w:rsidRDefault="00DD1FCC" w:rsidP="00FC0198">
      <w:pPr>
        <w:suppressAutoHyphens/>
        <w:spacing w:after="0"/>
        <w:ind w:left="709"/>
        <w:jc w:val="both"/>
      </w:pPr>
      <w:r>
        <w:lastRenderedPageBreak/>
        <w:t>2) Дьячок, М. Т. Основы латинского языка: учебное пособие для среднего профессионального образования / М. Т. Дьячок. — 3-е изд., испр</w:t>
      </w:r>
      <w:proofErr w:type="gramStart"/>
      <w:r>
        <w:t>.</w:t>
      </w:r>
      <w:proofErr w:type="gramEnd"/>
      <w:r>
        <w:t xml:space="preserve"> и доп. — Москва: Издательство Юрайт, 2022. — 166 с. </w:t>
      </w:r>
      <w:hyperlink r:id="rId8" w:history="1">
        <w:r w:rsidR="00FC0198" w:rsidRPr="00460318">
          <w:rPr>
            <w:rStyle w:val="a9"/>
          </w:rPr>
          <w:t>https://urait.ru/bcode/493364</w:t>
        </w:r>
      </w:hyperlink>
      <w:r>
        <w:t xml:space="preserve"> </w:t>
      </w:r>
    </w:p>
    <w:p w14:paraId="0ED617BC" w14:textId="77777777" w:rsidR="00FC0198" w:rsidRPr="00FC0198" w:rsidRDefault="00FC0198" w:rsidP="00FC0198">
      <w:pPr>
        <w:suppressAutoHyphens/>
        <w:spacing w:after="0"/>
        <w:ind w:left="709"/>
        <w:jc w:val="both"/>
        <w:rPr>
          <w:b/>
        </w:rPr>
      </w:pPr>
    </w:p>
    <w:p w14:paraId="35991F2F" w14:textId="77777777" w:rsidR="00FC0198" w:rsidRDefault="00FC0198" w:rsidP="00FC0198">
      <w:pPr>
        <w:suppressAutoHyphens/>
        <w:spacing w:after="0"/>
        <w:jc w:val="both"/>
        <w:rPr>
          <w:rFonts w:ascii="Times New Roman" w:hAnsi="Times New Roman"/>
        </w:rPr>
      </w:pPr>
      <w:r w:rsidRPr="00FC0198">
        <w:rPr>
          <w:rFonts w:ascii="Times New Roman" w:hAnsi="Times New Roman"/>
        </w:rPr>
        <w:t>М</w:t>
      </w:r>
      <w:r w:rsidR="00DD1FCC" w:rsidRPr="00FC0198">
        <w:rPr>
          <w:rFonts w:ascii="Times New Roman" w:hAnsi="Times New Roman"/>
        </w:rPr>
        <w:t xml:space="preserve">етодические рекомендации: </w:t>
      </w:r>
    </w:p>
    <w:p w14:paraId="274CCE75" w14:textId="77777777" w:rsidR="00FC0198" w:rsidRDefault="00DD1FCC" w:rsidP="00FC0198">
      <w:pPr>
        <w:suppressAutoHyphens/>
        <w:spacing w:after="0"/>
        <w:jc w:val="both"/>
        <w:rPr>
          <w:rFonts w:ascii="Times New Roman" w:hAnsi="Times New Roman"/>
        </w:rPr>
      </w:pPr>
      <w:r w:rsidRPr="00FC0198">
        <w:rPr>
          <w:rFonts w:ascii="Times New Roman" w:hAnsi="Times New Roman"/>
        </w:rPr>
        <w:t xml:space="preserve">1. Методические рекомендации по выполнению практической подготовки для обучающихся по специальности среднего профессионального образования 31.02.03 Лабораторная диагностика </w:t>
      </w:r>
    </w:p>
    <w:p w14:paraId="1A3C0866" w14:textId="4E4E2777" w:rsidR="008209C6" w:rsidRPr="00FC0198" w:rsidRDefault="00DD1FCC" w:rsidP="00FC0198">
      <w:pPr>
        <w:suppressAutoHyphens/>
        <w:spacing w:after="0"/>
        <w:jc w:val="both"/>
        <w:rPr>
          <w:rFonts w:ascii="Times New Roman" w:hAnsi="Times New Roman"/>
          <w:b/>
          <w:sz w:val="24"/>
          <w:szCs w:val="24"/>
        </w:rPr>
      </w:pPr>
      <w:r w:rsidRPr="00FC0198">
        <w:rPr>
          <w:rFonts w:ascii="Times New Roman" w:hAnsi="Times New Roman"/>
        </w:rPr>
        <w:t>2. Методические рекомендации по выполнению самостоятельной работы для обучающихся по специальности среднего профессионального образования 31.02.03 Лабораторная диагностика</w:t>
      </w:r>
    </w:p>
    <w:p w14:paraId="66576CC7" w14:textId="77777777" w:rsidR="00326C1B" w:rsidRPr="005A2F08" w:rsidRDefault="00326C1B" w:rsidP="009322E3">
      <w:pPr>
        <w:spacing w:after="0" w:line="240" w:lineRule="auto"/>
        <w:ind w:firstLine="709"/>
        <w:contextualSpacing/>
        <w:rPr>
          <w:rFonts w:ascii="Times New Roman" w:hAnsi="Times New Roman"/>
          <w:b/>
          <w:color w:val="FF0000"/>
          <w:sz w:val="24"/>
          <w:szCs w:val="24"/>
        </w:rPr>
      </w:pPr>
    </w:p>
    <w:p w14:paraId="42F4E8A8" w14:textId="77777777" w:rsidR="00326C1B" w:rsidRPr="006812E9" w:rsidRDefault="00326C1B" w:rsidP="009322E3">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17CA7D34" w14:textId="77777777" w:rsidR="00544B83" w:rsidRDefault="00544B83" w:rsidP="003B76E2">
      <w:pPr>
        <w:spacing w:after="0" w:line="240" w:lineRule="auto"/>
        <w:ind w:firstLine="709"/>
        <w:contextualSpacing/>
        <w:rPr>
          <w:rFonts w:ascii="Times New Roman" w:hAnsi="Times New Roman"/>
          <w:b/>
          <w:color w:val="FF0000"/>
          <w:sz w:val="24"/>
          <w:szCs w:val="24"/>
        </w:rPr>
      </w:pPr>
    </w:p>
    <w:p w14:paraId="0E2B461F" w14:textId="77777777" w:rsidR="003B76E2" w:rsidRPr="00E102BD" w:rsidRDefault="003B76E2" w:rsidP="003B76E2">
      <w:pPr>
        <w:spacing w:after="0" w:line="240" w:lineRule="auto"/>
        <w:contextualSpacing/>
        <w:rPr>
          <w:rFonts w:ascii="Times New Roman" w:hAnsi="Times New Roman"/>
        </w:rPr>
      </w:pPr>
      <w:r w:rsidRPr="00E102BD">
        <w:rPr>
          <w:rFonts w:ascii="Times New Roman" w:hAnsi="Times New Roman"/>
        </w:rPr>
        <w:t>1.ЭБС «Консультант студента» – многопрофильный образовательный ресурс "Консультант студента" является электронной библиотечной системой (ЭБС), предоставляющей доступ через сеть Интернет к учебной литературе и дополнительным материалам, 2.https://www.studentlibrary.ru/ http://www.medcollegelib.ru/ ЭБС «Юрайт» – ресурс представляет собой виртуальный читальный зал учебников и учебных пособий от авторов ведущих вузов России по экономическим, юридическим, гуманитарным, инженернотехническим и естественно-научным направлениям и специальностям,</w:t>
      </w:r>
    </w:p>
    <w:p w14:paraId="4E31EC3C" w14:textId="5B303FA9" w:rsidR="00544B83" w:rsidRPr="00E102BD" w:rsidRDefault="003B76E2" w:rsidP="003B76E2">
      <w:pPr>
        <w:spacing w:after="0" w:line="240" w:lineRule="auto"/>
        <w:contextualSpacing/>
        <w:rPr>
          <w:rFonts w:ascii="Times New Roman" w:hAnsi="Times New Roman"/>
        </w:rPr>
      </w:pPr>
      <w:r w:rsidRPr="00E102BD">
        <w:rPr>
          <w:rFonts w:ascii="Times New Roman" w:hAnsi="Times New Roman"/>
        </w:rPr>
        <w:t xml:space="preserve">3. https://urait.ru/ Доступ неограничен (после авторизации) Электронная библиотека РязГМУ – электронный каталог содержит библиографические описания отечественных и зарубежных изданий из фонда библиотеки университета, а также электронные издания, используемые для информационного обеспечения образовательного и научно-исследовательского процесса университета, https://lib.rzgmu.ru/ </w:t>
      </w:r>
    </w:p>
    <w:p w14:paraId="4325A7CB" w14:textId="3860F3DA" w:rsidR="00E102BD" w:rsidRPr="00E102BD" w:rsidRDefault="00B04FC3" w:rsidP="003B76E2">
      <w:pPr>
        <w:spacing w:after="0" w:line="240" w:lineRule="auto"/>
        <w:contextualSpacing/>
        <w:rPr>
          <w:rFonts w:ascii="Times New Roman" w:hAnsi="Times New Roman"/>
        </w:rPr>
      </w:pPr>
      <w:r w:rsidRPr="00E102BD">
        <w:rPr>
          <w:rFonts w:ascii="Times New Roman" w:hAnsi="Times New Roman"/>
        </w:rPr>
        <w:t xml:space="preserve">4.Система «КонсультантПлюс» – информационная справочная система, http://www.consultant.ru/ </w:t>
      </w:r>
      <w:proofErr w:type="gramStart"/>
      <w:r w:rsidRPr="00E102BD">
        <w:rPr>
          <w:rFonts w:ascii="Times New Roman" w:hAnsi="Times New Roman"/>
        </w:rPr>
        <w:t>5.Официальный</w:t>
      </w:r>
      <w:proofErr w:type="gramEnd"/>
      <w:r w:rsidRPr="00E102BD">
        <w:rPr>
          <w:rFonts w:ascii="Times New Roman" w:hAnsi="Times New Roman"/>
        </w:rPr>
        <w:t xml:space="preserve"> интернет-портал правовой информации </w:t>
      </w:r>
      <w:hyperlink r:id="rId9" w:history="1">
        <w:r w:rsidR="00E102BD" w:rsidRPr="00E102BD">
          <w:rPr>
            <w:rStyle w:val="a9"/>
            <w:rFonts w:ascii="Times New Roman" w:hAnsi="Times New Roman"/>
          </w:rPr>
          <w:t>http://www.pravo.gov.ru/</w:t>
        </w:r>
      </w:hyperlink>
    </w:p>
    <w:p w14:paraId="46C74C42" w14:textId="45E51D53" w:rsidR="00B04FC3" w:rsidRDefault="00E102BD" w:rsidP="003B76E2">
      <w:pPr>
        <w:spacing w:after="0" w:line="240" w:lineRule="auto"/>
        <w:contextualSpacing/>
        <w:rPr>
          <w:rFonts w:ascii="Times New Roman" w:hAnsi="Times New Roman"/>
        </w:rPr>
      </w:pPr>
      <w:r w:rsidRPr="00E102BD">
        <w:rPr>
          <w:rFonts w:ascii="Times New Roman" w:hAnsi="Times New Roman"/>
        </w:rPr>
        <w:t>6.</w:t>
      </w:r>
      <w:r w:rsidR="00B04FC3" w:rsidRPr="00E102BD">
        <w:rPr>
          <w:rFonts w:ascii="Times New Roman" w:hAnsi="Times New Roman"/>
        </w:rPr>
        <w:t xml:space="preserve"> Федеральная электронная медицинская библиотека – часть единой государственной информационной системы в сфере здравоохранения в качестве справочной системы: клинические рекомендации (протоколы лечения) предназначены для внедрения в повседневную клиническую практику наиболее эффективных и безопасных медицинских технологий, в том числе лекарственных средств; электронный каталог научных работ по медицине и здравоохранению; журналы и другие периодические издания, публикующие медицинские статьи и монографии, ориентированные на специалистов в различных областях здравоохранения; электронные книги, учебные и справочные пособия по различным направлениям медицинской науки; уникальные редкие издания по медицине и фармакологии, представляющие историческую и научную ценность, </w:t>
      </w:r>
      <w:hyperlink r:id="rId10" w:history="1">
        <w:r w:rsidR="00322616" w:rsidRPr="00460318">
          <w:rPr>
            <w:rStyle w:val="a9"/>
            <w:rFonts w:ascii="Times New Roman" w:hAnsi="Times New Roman"/>
          </w:rPr>
          <w:t>https://femb.ru</w:t>
        </w:r>
      </w:hyperlink>
    </w:p>
    <w:p w14:paraId="2FEAF0CF"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7.MedLinks.ru – универсальный многопрофильный медицинский сервер, включающий в себя библиотеку, архив рефератов, новости медицины, календарь медицинских событий, биржу труда, доски объявлений, каталоги медицинских сайтов и учреждений, медицинские форумы и психологические тесты, http://www.medlinks.ru/ </w:t>
      </w:r>
    </w:p>
    <w:p w14:paraId="7F9555D3"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8.Медико-биологический информационный портал, http://www.medline.ru/ </w:t>
      </w:r>
    </w:p>
    <w:p w14:paraId="1B869FF3"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9.DoctorSPB.ru - информационно-справочный портал о медицине, здоровье. На сайте размещены учебные медицинские фильмы, медицинские книги и методические пособия, рефераты и историй болезней для студентов и практикующих врачей, https://doctorspb.ru/ </w:t>
      </w:r>
    </w:p>
    <w:p w14:paraId="581F260C"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10.Компьютерные исследования и моделирование – результаты оригинальных исследований и работы обзорного характера в области компьютерных исследований и математического моделирования в физике, технике, биологии, экологии, экономике, психологии и других областях знания, http://crm.ics.org.ru/ </w:t>
      </w:r>
    </w:p>
    <w:p w14:paraId="1165FB17"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11.Портал научных журналов на платформе ЭКО-ВЕКТОР – доступ к электронной базе данных российских научных рецензируемых журналов организован в многопользовательском режиме, без ограничения числа одновременных подключений к ресурсу и предоставляет возможность частичного копирования данных и распечатки https://journals.eco-vector.com/index/search/category/784 </w:t>
      </w:r>
    </w:p>
    <w:p w14:paraId="6989E444"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lastRenderedPageBreak/>
        <w:t xml:space="preserve">12.БД EastView Электронная база данных периодических изданий «EastView» в рамках определенной коллекции. Полные тексты статей из журналов представлены в форматах httml, pdf. https://dlib.eastview.com/ </w:t>
      </w:r>
    </w:p>
    <w:p w14:paraId="0E8F6C77" w14:textId="77777777"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 xml:space="preserve">13.ЭБС </w:t>
      </w:r>
      <w:proofErr w:type="gramStart"/>
      <w:r w:rsidRPr="007265A6">
        <w:rPr>
          <w:rFonts w:ascii="Times New Roman" w:hAnsi="Times New Roman"/>
        </w:rPr>
        <w:t>«Лань»</w:t>
      </w:r>
      <w:proofErr w:type="gramEnd"/>
      <w:r w:rsidRPr="007265A6">
        <w:rPr>
          <w:rFonts w:ascii="Times New Roman" w:hAnsi="Times New Roman"/>
        </w:rPr>
        <w:t xml:space="preserve"> Здесь представлены учебники, пособия, монографии, научные журналы и другой электронный контент. Читать литературу без регистрации можно с компьютеров университета. https://e.lanbook.com/ </w:t>
      </w:r>
    </w:p>
    <w:p w14:paraId="5650B483" w14:textId="0700B996" w:rsidR="00322616" w:rsidRPr="007265A6" w:rsidRDefault="00322616" w:rsidP="003B76E2">
      <w:pPr>
        <w:spacing w:after="0" w:line="240" w:lineRule="auto"/>
        <w:contextualSpacing/>
        <w:rPr>
          <w:rFonts w:ascii="Times New Roman" w:hAnsi="Times New Roman"/>
        </w:rPr>
      </w:pPr>
      <w:r w:rsidRPr="007265A6">
        <w:rPr>
          <w:rFonts w:ascii="Times New Roman" w:hAnsi="Times New Roman"/>
        </w:rPr>
        <w:t>14.«Большая медицинская библиотека» (БМБ</w:t>
      </w:r>
      <w:proofErr w:type="gramStart"/>
      <w:r w:rsidRPr="007265A6">
        <w:rPr>
          <w:rFonts w:ascii="Times New Roman" w:hAnsi="Times New Roman"/>
        </w:rPr>
        <w:t>)</w:t>
      </w:r>
      <w:proofErr w:type="gramEnd"/>
      <w:r w:rsidRPr="007265A6">
        <w:rPr>
          <w:rFonts w:ascii="Times New Roman" w:hAnsi="Times New Roman"/>
        </w:rPr>
        <w:t xml:space="preserve"> В рамках проекта сформировано единое электронное образовательное пространство медицинских вузов России и стран СНГ. Участникам проекта предоставляется безвозмездный доступ к ресурсам БМБ: учебникам и пособиям, интерактивным текстам и медиаконтенту. Издания РязГМУ и других участников проекта можно найти на «Электронных полках учебных дисциплин». Часть изданий, размещенных в «Большой медицинской библиотеке», содержит текстовые задания для самопроверки - Книги, содержащие тесты. Учебно-методическая литература коллекции БМБ на английском, немецком и французском языках для иностранных студентов размещена в составе «Иностранной коллекции». Открытый доступ Национальная электронная библиотека (НЭБ</w:t>
      </w:r>
      <w:proofErr w:type="gramStart"/>
      <w:r w:rsidRPr="007265A6">
        <w:rPr>
          <w:rFonts w:ascii="Times New Roman" w:hAnsi="Times New Roman"/>
        </w:rPr>
        <w:t>)</w:t>
      </w:r>
      <w:proofErr w:type="gramEnd"/>
      <w:r w:rsidRPr="007265A6">
        <w:rPr>
          <w:rFonts w:ascii="Times New Roman" w:hAnsi="Times New Roman"/>
        </w:rPr>
        <w:t xml:space="preserve"> Это государственная информационная система, которая объединяет</w:t>
      </w:r>
    </w:p>
    <w:p w14:paraId="71BA6A9C" w14:textId="77777777" w:rsidR="00322616" w:rsidRPr="007265A6" w:rsidRDefault="00322616" w:rsidP="003B76E2">
      <w:pPr>
        <w:spacing w:after="0" w:line="240" w:lineRule="auto"/>
        <w:contextualSpacing/>
        <w:rPr>
          <w:rFonts w:ascii="Times New Roman" w:hAnsi="Times New Roman"/>
        </w:rPr>
      </w:pPr>
    </w:p>
    <w:p w14:paraId="2521C42B" w14:textId="77777777" w:rsidR="00322616" w:rsidRPr="007265A6" w:rsidRDefault="00322616" w:rsidP="003B76E2">
      <w:pPr>
        <w:spacing w:after="0" w:line="240" w:lineRule="auto"/>
        <w:contextualSpacing/>
        <w:rPr>
          <w:rFonts w:ascii="Times New Roman" w:hAnsi="Times New Roman"/>
          <w:b/>
          <w:color w:val="FF0000"/>
          <w:sz w:val="24"/>
          <w:szCs w:val="24"/>
        </w:rPr>
      </w:pPr>
    </w:p>
    <w:p w14:paraId="6C40AA69" w14:textId="77777777" w:rsidR="00544B83" w:rsidRPr="007265A6" w:rsidRDefault="00544B83" w:rsidP="008209C6">
      <w:pPr>
        <w:spacing w:after="0" w:line="240" w:lineRule="auto"/>
        <w:ind w:firstLine="709"/>
        <w:contextualSpacing/>
        <w:jc w:val="center"/>
        <w:rPr>
          <w:rFonts w:ascii="Times New Roman" w:hAnsi="Times New Roman"/>
          <w:b/>
          <w:color w:val="FF0000"/>
          <w:sz w:val="24"/>
          <w:szCs w:val="24"/>
        </w:rPr>
      </w:pPr>
    </w:p>
    <w:p w14:paraId="534B087D"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009194DB"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6C08492F"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14EC6FB0"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D856943"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1223FD45"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61714F80" w14:textId="77777777" w:rsidR="001C5569" w:rsidRDefault="001C5569" w:rsidP="001C5569">
      <w:pPr>
        <w:spacing w:after="0" w:line="240" w:lineRule="auto"/>
        <w:ind w:firstLine="709"/>
        <w:contextualSpacing/>
        <w:jc w:val="center"/>
        <w:rPr>
          <w:rFonts w:ascii="Times New Roman" w:hAnsi="Times New Roman"/>
          <w:b/>
          <w:color w:val="FF0000"/>
          <w:sz w:val="24"/>
          <w:szCs w:val="24"/>
        </w:rPr>
      </w:pPr>
    </w:p>
    <w:p w14:paraId="5303D903" w14:textId="77777777" w:rsidR="001C5569" w:rsidRDefault="001C5569" w:rsidP="001C5569">
      <w:pPr>
        <w:spacing w:after="0" w:line="240" w:lineRule="auto"/>
        <w:ind w:firstLine="709"/>
        <w:contextualSpacing/>
        <w:jc w:val="center"/>
        <w:rPr>
          <w:rFonts w:ascii="Times New Roman" w:hAnsi="Times New Roman"/>
          <w:b/>
          <w:color w:val="FF0000"/>
          <w:sz w:val="24"/>
          <w:szCs w:val="24"/>
        </w:rPr>
      </w:pPr>
    </w:p>
    <w:p w14:paraId="13398E57"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22165F12"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F4A099C"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665F77DE"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77866373"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79A230E1"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5E3A1C8D"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76662DF4"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8FDD696"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D1E1687"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16531150"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0BCBDC7E"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26D68A9E"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0F9095C2"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38CDFC75"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515AEB32"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27FDBD13"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C4B488F"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48374468" w14:textId="77777777" w:rsidR="008209C6" w:rsidRDefault="008209C6" w:rsidP="009322E3">
      <w:pPr>
        <w:spacing w:after="0" w:line="240" w:lineRule="auto"/>
        <w:ind w:firstLine="709"/>
        <w:contextualSpacing/>
        <w:rPr>
          <w:rFonts w:ascii="Times New Roman" w:hAnsi="Times New Roman"/>
          <w:b/>
          <w:sz w:val="24"/>
          <w:szCs w:val="24"/>
        </w:rPr>
      </w:pPr>
    </w:p>
    <w:p w14:paraId="0C557A05" w14:textId="77777777" w:rsidR="00415633" w:rsidRDefault="00415633" w:rsidP="009322E3">
      <w:pPr>
        <w:spacing w:after="0" w:line="240" w:lineRule="auto"/>
        <w:ind w:firstLine="709"/>
        <w:contextualSpacing/>
        <w:rPr>
          <w:rFonts w:ascii="Times New Roman" w:hAnsi="Times New Roman"/>
          <w:b/>
          <w:sz w:val="24"/>
          <w:szCs w:val="24"/>
        </w:rPr>
      </w:pPr>
    </w:p>
    <w:p w14:paraId="3FEDAC64" w14:textId="77777777" w:rsidR="00415633" w:rsidRDefault="00415633" w:rsidP="009322E3">
      <w:pPr>
        <w:spacing w:after="0" w:line="240" w:lineRule="auto"/>
        <w:ind w:firstLine="709"/>
        <w:contextualSpacing/>
        <w:rPr>
          <w:rFonts w:ascii="Times New Roman" w:hAnsi="Times New Roman"/>
          <w:b/>
          <w:sz w:val="24"/>
          <w:szCs w:val="24"/>
        </w:rPr>
      </w:pPr>
    </w:p>
    <w:p w14:paraId="1235FCB0" w14:textId="77777777" w:rsidR="00415633" w:rsidRDefault="00415633" w:rsidP="009322E3">
      <w:pPr>
        <w:spacing w:after="0" w:line="240" w:lineRule="auto"/>
        <w:ind w:firstLine="709"/>
        <w:contextualSpacing/>
        <w:rPr>
          <w:rFonts w:ascii="Times New Roman" w:hAnsi="Times New Roman"/>
          <w:b/>
          <w:sz w:val="24"/>
          <w:szCs w:val="24"/>
        </w:rPr>
      </w:pPr>
    </w:p>
    <w:p w14:paraId="6F3F264F" w14:textId="77777777" w:rsidR="00415633" w:rsidRDefault="00415633" w:rsidP="009322E3">
      <w:pPr>
        <w:spacing w:after="0" w:line="240" w:lineRule="auto"/>
        <w:ind w:firstLine="709"/>
        <w:contextualSpacing/>
        <w:rPr>
          <w:rFonts w:ascii="Times New Roman" w:hAnsi="Times New Roman"/>
          <w:b/>
          <w:sz w:val="24"/>
          <w:szCs w:val="24"/>
        </w:rPr>
      </w:pPr>
    </w:p>
    <w:p w14:paraId="720F80F2" w14:textId="77777777" w:rsidR="00415633" w:rsidRDefault="00415633" w:rsidP="009322E3">
      <w:pPr>
        <w:spacing w:after="0" w:line="240" w:lineRule="auto"/>
        <w:ind w:firstLine="709"/>
        <w:contextualSpacing/>
        <w:rPr>
          <w:rFonts w:ascii="Times New Roman" w:hAnsi="Times New Roman"/>
          <w:b/>
          <w:sz w:val="24"/>
          <w:szCs w:val="24"/>
        </w:rPr>
      </w:pPr>
    </w:p>
    <w:p w14:paraId="481FCE3C" w14:textId="77777777" w:rsidR="00415633" w:rsidRDefault="00415633" w:rsidP="009322E3">
      <w:pPr>
        <w:spacing w:after="0" w:line="240" w:lineRule="auto"/>
        <w:ind w:firstLine="709"/>
        <w:contextualSpacing/>
        <w:rPr>
          <w:rFonts w:ascii="Times New Roman" w:hAnsi="Times New Roman"/>
          <w:b/>
          <w:sz w:val="24"/>
          <w:szCs w:val="24"/>
        </w:rPr>
      </w:pPr>
    </w:p>
    <w:p w14:paraId="7D18C2E0" w14:textId="77777777" w:rsidR="00415633" w:rsidRDefault="00415633" w:rsidP="009322E3">
      <w:pPr>
        <w:spacing w:after="0" w:line="240" w:lineRule="auto"/>
        <w:ind w:firstLine="709"/>
        <w:contextualSpacing/>
        <w:rPr>
          <w:rFonts w:ascii="Times New Roman" w:hAnsi="Times New Roman"/>
          <w:b/>
          <w:sz w:val="24"/>
          <w:szCs w:val="24"/>
        </w:rPr>
      </w:pPr>
    </w:p>
    <w:p w14:paraId="22ED568D" w14:textId="77777777" w:rsidR="00415633" w:rsidRDefault="00415633" w:rsidP="009322E3">
      <w:pPr>
        <w:spacing w:after="0" w:line="240" w:lineRule="auto"/>
        <w:ind w:firstLine="709"/>
        <w:contextualSpacing/>
        <w:rPr>
          <w:rFonts w:ascii="Times New Roman" w:hAnsi="Times New Roman"/>
          <w:b/>
          <w:sz w:val="24"/>
          <w:szCs w:val="24"/>
        </w:rPr>
      </w:pPr>
    </w:p>
    <w:p w14:paraId="4D4131DC" w14:textId="77777777" w:rsidR="00415633" w:rsidRDefault="00415633" w:rsidP="009322E3">
      <w:pPr>
        <w:spacing w:after="0" w:line="240" w:lineRule="auto"/>
        <w:ind w:firstLine="709"/>
        <w:contextualSpacing/>
        <w:rPr>
          <w:rFonts w:ascii="Times New Roman" w:hAnsi="Times New Roman"/>
          <w:b/>
          <w:sz w:val="24"/>
          <w:szCs w:val="24"/>
        </w:rPr>
      </w:pPr>
    </w:p>
    <w:p w14:paraId="5022F7B0" w14:textId="01766FD9" w:rsidR="00326C1B" w:rsidRPr="009A1F40" w:rsidRDefault="00326C1B" w:rsidP="009322E3">
      <w:pPr>
        <w:spacing w:after="0" w:line="240" w:lineRule="auto"/>
        <w:jc w:val="center"/>
        <w:rPr>
          <w:rFonts w:ascii="Times New Roman" w:hAnsi="Times New Roman"/>
          <w:b/>
          <w:sz w:val="24"/>
          <w:szCs w:val="24"/>
        </w:rPr>
      </w:pPr>
      <w:r w:rsidRPr="009A1F40">
        <w:rPr>
          <w:rFonts w:ascii="Times New Roman" w:hAnsi="Times New Roman"/>
          <w:b/>
          <w:sz w:val="24"/>
          <w:szCs w:val="24"/>
        </w:rPr>
        <w:t>4. КОНТРОЛЬ И ОЦЕНКА РЕЗУЛЬТАТОВ ОСВОЕНИЯ</w:t>
      </w:r>
    </w:p>
    <w:p w14:paraId="6884ED95" w14:textId="77777777" w:rsidR="00326C1B" w:rsidRDefault="00326C1B" w:rsidP="009322E3">
      <w:pPr>
        <w:spacing w:after="0" w:line="240" w:lineRule="auto"/>
        <w:jc w:val="center"/>
        <w:rPr>
          <w:rFonts w:ascii="Times New Roman" w:hAnsi="Times New Roman"/>
          <w:b/>
          <w:sz w:val="24"/>
          <w:szCs w:val="24"/>
        </w:rPr>
      </w:pPr>
      <w:r w:rsidRPr="009A1F40">
        <w:rPr>
          <w:rFonts w:ascii="Times New Roman" w:hAnsi="Times New Roman"/>
          <w:b/>
          <w:sz w:val="24"/>
          <w:szCs w:val="24"/>
        </w:rPr>
        <w:t>УЧЕБНОЙ ДИСЦИПЛИНЫ</w:t>
      </w:r>
    </w:p>
    <w:p w14:paraId="2B00301D" w14:textId="77777777" w:rsidR="00B759EB" w:rsidRPr="00B759EB" w:rsidRDefault="00B759EB" w:rsidP="009322E3">
      <w:pPr>
        <w:pStyle w:val="a7"/>
        <w:ind w:left="0" w:right="-1"/>
        <w:contextualSpacing/>
        <w:jc w:val="center"/>
        <w:rPr>
          <w:b/>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3338"/>
        <w:gridCol w:w="2461"/>
      </w:tblGrid>
      <w:tr w:rsidR="00B759EB" w:rsidRPr="003C0CD6" w14:paraId="4351F45B" w14:textId="77777777" w:rsidTr="00B759EB">
        <w:tc>
          <w:tcPr>
            <w:tcW w:w="1970" w:type="pct"/>
          </w:tcPr>
          <w:p w14:paraId="3C717BDB"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Результаты обучения</w:t>
            </w:r>
          </w:p>
        </w:tc>
        <w:tc>
          <w:tcPr>
            <w:tcW w:w="1744" w:type="pct"/>
          </w:tcPr>
          <w:p w14:paraId="68A961AA"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Критерии оценки</w:t>
            </w:r>
          </w:p>
        </w:tc>
        <w:tc>
          <w:tcPr>
            <w:tcW w:w="1286" w:type="pct"/>
          </w:tcPr>
          <w:p w14:paraId="4514A02F"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Методы оценки</w:t>
            </w:r>
          </w:p>
        </w:tc>
      </w:tr>
      <w:tr w:rsidR="00B759EB" w:rsidRPr="003C0CD6" w14:paraId="48A7C0C3" w14:textId="77777777" w:rsidTr="00B759EB">
        <w:tc>
          <w:tcPr>
            <w:tcW w:w="5000" w:type="pct"/>
            <w:gridSpan w:val="3"/>
          </w:tcPr>
          <w:p w14:paraId="3A181343" w14:textId="77777777" w:rsidR="00B759EB" w:rsidRPr="003C0CD6" w:rsidRDefault="00B759EB" w:rsidP="009322E3">
            <w:pPr>
              <w:spacing w:after="0" w:line="240" w:lineRule="auto"/>
              <w:ind w:right="-1"/>
              <w:rPr>
                <w:rFonts w:ascii="Times New Roman" w:hAnsi="Times New Roman"/>
                <w:b/>
                <w:iCs/>
                <w:sz w:val="24"/>
                <w:szCs w:val="24"/>
              </w:rPr>
            </w:pPr>
            <w:r w:rsidRPr="003C0CD6">
              <w:rPr>
                <w:rFonts w:ascii="Times New Roman" w:hAnsi="Times New Roman"/>
                <w:b/>
                <w:iCs/>
                <w:sz w:val="24"/>
                <w:szCs w:val="24"/>
              </w:rPr>
              <w:t>Перечень знаний, осваиваемых в рамках дисциплины</w:t>
            </w:r>
          </w:p>
        </w:tc>
      </w:tr>
      <w:tr w:rsidR="00B759EB" w:rsidRPr="003C0CD6" w14:paraId="2C47CFDB" w14:textId="77777777" w:rsidTr="004277A6">
        <w:tc>
          <w:tcPr>
            <w:tcW w:w="1970" w:type="pct"/>
          </w:tcPr>
          <w:p w14:paraId="669AE75B" w14:textId="77777777" w:rsidR="00B759EB" w:rsidRPr="003048C0" w:rsidRDefault="00B759EB" w:rsidP="009322E3">
            <w:pPr>
              <w:spacing w:after="0" w:line="240" w:lineRule="auto"/>
              <w:jc w:val="both"/>
              <w:rPr>
                <w:rFonts w:ascii="Times New Roman" w:hAnsi="Times New Roman"/>
                <w:bCs/>
                <w:iCs/>
                <w:sz w:val="24"/>
                <w:szCs w:val="24"/>
                <w:u w:val="single"/>
              </w:rPr>
            </w:pPr>
            <w:r w:rsidRPr="003048C0">
              <w:rPr>
                <w:rFonts w:ascii="Times New Roman" w:hAnsi="Times New Roman"/>
                <w:bCs/>
                <w:iCs/>
                <w:sz w:val="24"/>
                <w:szCs w:val="24"/>
                <w:u w:val="single"/>
              </w:rPr>
              <w:t>Знать:</w:t>
            </w:r>
          </w:p>
          <w:p w14:paraId="50F6366B" w14:textId="32441EF5" w:rsidR="001C5569" w:rsidRPr="003048C0" w:rsidRDefault="001C5569" w:rsidP="008209C6">
            <w:pPr>
              <w:spacing w:after="0" w:line="240" w:lineRule="auto"/>
              <w:jc w:val="both"/>
              <w:rPr>
                <w:rFonts w:ascii="Times New Roman" w:hAnsi="Times New Roman"/>
              </w:rPr>
            </w:pPr>
            <w:r w:rsidRPr="003048C0">
              <w:rPr>
                <w:rFonts w:ascii="Times New Roman" w:hAnsi="Times New Roman"/>
              </w:rPr>
              <w:t xml:space="preserve">- анатомические, клинические, фармацевтические и </w:t>
            </w:r>
            <w:proofErr w:type="gramStart"/>
            <w:r w:rsidRPr="003048C0">
              <w:rPr>
                <w:rFonts w:ascii="Times New Roman" w:hAnsi="Times New Roman"/>
              </w:rPr>
              <w:t>медицинские  термины</w:t>
            </w:r>
            <w:proofErr w:type="gramEnd"/>
            <w:r w:rsidRPr="003048C0">
              <w:rPr>
                <w:rFonts w:ascii="Times New Roman" w:hAnsi="Times New Roman"/>
              </w:rPr>
              <w:t xml:space="preserve">; </w:t>
            </w:r>
          </w:p>
          <w:p w14:paraId="386A8291" w14:textId="30C2E5ED" w:rsidR="00B759EB" w:rsidRPr="003048C0" w:rsidRDefault="001C5569" w:rsidP="008209C6">
            <w:pPr>
              <w:spacing w:after="0" w:line="240" w:lineRule="auto"/>
              <w:jc w:val="both"/>
              <w:rPr>
                <w:rFonts w:ascii="Times New Roman" w:hAnsi="Times New Roman"/>
              </w:rPr>
            </w:pPr>
            <w:r w:rsidRPr="003048C0">
              <w:rPr>
                <w:rFonts w:ascii="Times New Roman" w:hAnsi="Times New Roman"/>
              </w:rPr>
              <w:t>- значения терминов по знакомым терминоэлементам;</w:t>
            </w:r>
          </w:p>
          <w:p w14:paraId="584C28EE" w14:textId="691FCE70" w:rsidR="001C5569" w:rsidRPr="003048C0" w:rsidRDefault="001C5569" w:rsidP="008209C6">
            <w:pPr>
              <w:spacing w:after="0" w:line="240" w:lineRule="auto"/>
              <w:jc w:val="both"/>
              <w:rPr>
                <w:rFonts w:ascii="Times New Roman" w:hAnsi="Times New Roman"/>
                <w:bCs/>
                <w:i/>
                <w:sz w:val="24"/>
                <w:szCs w:val="24"/>
              </w:rPr>
            </w:pPr>
            <w:r w:rsidRPr="003048C0">
              <w:rPr>
                <w:rFonts w:ascii="Times New Roman" w:hAnsi="Times New Roman"/>
              </w:rPr>
              <w:t>- элементы латинской грамматики и способы словообразования; - 500 лексических единиц</w:t>
            </w:r>
          </w:p>
        </w:tc>
        <w:tc>
          <w:tcPr>
            <w:tcW w:w="1744" w:type="pct"/>
          </w:tcPr>
          <w:p w14:paraId="3938D129" w14:textId="374A1640" w:rsidR="00693064" w:rsidRPr="003048C0" w:rsidRDefault="00883655" w:rsidP="00693064">
            <w:pPr>
              <w:keepNext/>
              <w:spacing w:after="0" w:line="240" w:lineRule="auto"/>
              <w:jc w:val="both"/>
              <w:rPr>
                <w:rFonts w:ascii="Times New Roman" w:hAnsi="Times New Roman"/>
              </w:rPr>
            </w:pPr>
            <w:r>
              <w:rPr>
                <w:rFonts w:ascii="Times New Roman" w:hAnsi="Times New Roman"/>
              </w:rPr>
              <w:t xml:space="preserve">    </w:t>
            </w:r>
            <w:r w:rsidR="00693064" w:rsidRPr="003048C0">
              <w:rPr>
                <w:rFonts w:ascii="Times New Roman" w:hAnsi="Times New Roman"/>
              </w:rPr>
              <w:t xml:space="preserve">Владение специальной терминологией. </w:t>
            </w:r>
          </w:p>
          <w:p w14:paraId="0904FFB6" w14:textId="319B9891" w:rsidR="00B759EB" w:rsidRPr="003048C0" w:rsidRDefault="00693064" w:rsidP="00693064">
            <w:pPr>
              <w:keepNext/>
              <w:spacing w:after="0" w:line="240" w:lineRule="auto"/>
              <w:jc w:val="both"/>
              <w:rPr>
                <w:rFonts w:ascii="Times New Roman" w:hAnsi="Times New Roman"/>
                <w:color w:val="000000"/>
                <w:sz w:val="24"/>
                <w:szCs w:val="24"/>
              </w:rPr>
            </w:pPr>
            <w:r w:rsidRPr="003048C0">
              <w:rPr>
                <w:rFonts w:ascii="Times New Roman" w:hAnsi="Times New Roman"/>
              </w:rPr>
              <w:t xml:space="preserve">Глубина и полнота знания теоретических основ курса. </w:t>
            </w:r>
          </w:p>
        </w:tc>
        <w:tc>
          <w:tcPr>
            <w:tcW w:w="1286" w:type="pct"/>
          </w:tcPr>
          <w:p w14:paraId="6CBE1D0B" w14:textId="77777777" w:rsidR="003048C0" w:rsidRDefault="003048C0" w:rsidP="009322E3">
            <w:pPr>
              <w:spacing w:after="0" w:line="240" w:lineRule="auto"/>
              <w:ind w:right="-1"/>
              <w:rPr>
                <w:rFonts w:ascii="Times New Roman" w:hAnsi="Times New Roman"/>
              </w:rPr>
            </w:pPr>
            <w:r>
              <w:rPr>
                <w:rFonts w:ascii="Times New Roman" w:hAnsi="Times New Roman"/>
              </w:rPr>
              <w:t>О</w:t>
            </w:r>
            <w:r w:rsidRPr="003048C0">
              <w:rPr>
                <w:rFonts w:ascii="Times New Roman" w:hAnsi="Times New Roman"/>
              </w:rPr>
              <w:t xml:space="preserve">прос </w:t>
            </w:r>
          </w:p>
          <w:p w14:paraId="41531B36" w14:textId="3B55E14E" w:rsidR="00B759EB" w:rsidRPr="003048C0" w:rsidRDefault="003048C0" w:rsidP="009322E3">
            <w:pPr>
              <w:spacing w:after="0" w:line="240" w:lineRule="auto"/>
              <w:ind w:right="-1"/>
              <w:rPr>
                <w:rFonts w:ascii="Times New Roman" w:hAnsi="Times New Roman"/>
                <w:bCs/>
                <w:i/>
                <w:sz w:val="24"/>
                <w:szCs w:val="24"/>
              </w:rPr>
            </w:pPr>
            <w:r>
              <w:rPr>
                <w:rFonts w:ascii="Times New Roman" w:hAnsi="Times New Roman"/>
              </w:rPr>
              <w:t>Ко</w:t>
            </w:r>
            <w:r w:rsidRPr="003048C0">
              <w:rPr>
                <w:rFonts w:ascii="Times New Roman" w:hAnsi="Times New Roman"/>
              </w:rPr>
              <w:t xml:space="preserve">нтрольная работа </w:t>
            </w:r>
            <w:r>
              <w:rPr>
                <w:rFonts w:ascii="Times New Roman" w:hAnsi="Times New Roman"/>
              </w:rPr>
              <w:t>Д</w:t>
            </w:r>
            <w:r w:rsidRPr="003048C0">
              <w:rPr>
                <w:rFonts w:ascii="Times New Roman" w:hAnsi="Times New Roman"/>
              </w:rPr>
              <w:t>ифференцированный зачет</w:t>
            </w:r>
          </w:p>
        </w:tc>
      </w:tr>
      <w:tr w:rsidR="00B759EB" w:rsidRPr="00126638" w14:paraId="79137A33" w14:textId="77777777" w:rsidTr="00B759EB">
        <w:tc>
          <w:tcPr>
            <w:tcW w:w="5000" w:type="pct"/>
            <w:gridSpan w:val="3"/>
          </w:tcPr>
          <w:p w14:paraId="59FDCFA3" w14:textId="77777777" w:rsidR="00B759EB" w:rsidRPr="003048C0" w:rsidRDefault="00B759EB" w:rsidP="009322E3">
            <w:pPr>
              <w:suppressAutoHyphens/>
              <w:spacing w:after="0" w:line="240" w:lineRule="auto"/>
              <w:jc w:val="both"/>
              <w:rPr>
                <w:rFonts w:ascii="Times New Roman" w:hAnsi="Times New Roman"/>
                <w:bCs/>
                <w:i/>
                <w:sz w:val="24"/>
                <w:szCs w:val="24"/>
              </w:rPr>
            </w:pPr>
            <w:r w:rsidRPr="003048C0">
              <w:rPr>
                <w:rFonts w:ascii="Times New Roman" w:hAnsi="Times New Roman"/>
                <w:b/>
                <w:iCs/>
                <w:sz w:val="24"/>
                <w:szCs w:val="24"/>
              </w:rPr>
              <w:t>Перечень умений, осваиваемых в рамках дисциплины</w:t>
            </w:r>
          </w:p>
        </w:tc>
      </w:tr>
      <w:tr w:rsidR="00B759EB" w:rsidRPr="00126638" w14:paraId="4BF0D4AA" w14:textId="77777777" w:rsidTr="00B759EB">
        <w:tc>
          <w:tcPr>
            <w:tcW w:w="1970" w:type="pct"/>
          </w:tcPr>
          <w:p w14:paraId="5FDEA5D0" w14:textId="77777777" w:rsidR="001C5569" w:rsidRPr="003048C0" w:rsidRDefault="00B759EB" w:rsidP="001C5569">
            <w:pPr>
              <w:spacing w:after="0" w:line="240" w:lineRule="auto"/>
              <w:jc w:val="both"/>
              <w:rPr>
                <w:rFonts w:ascii="Times New Roman" w:hAnsi="Times New Roman"/>
              </w:rPr>
            </w:pPr>
            <w:r w:rsidRPr="003048C0">
              <w:rPr>
                <w:rFonts w:ascii="Times New Roman" w:hAnsi="Times New Roman"/>
                <w:bCs/>
                <w:iCs/>
                <w:sz w:val="24"/>
                <w:szCs w:val="24"/>
                <w:u w:val="single"/>
              </w:rPr>
              <w:t>Уметь:</w:t>
            </w:r>
            <w:r w:rsidR="001C5569" w:rsidRPr="003048C0">
              <w:rPr>
                <w:rFonts w:ascii="Times New Roman" w:hAnsi="Times New Roman"/>
              </w:rPr>
              <w:t xml:space="preserve"> </w:t>
            </w:r>
          </w:p>
          <w:p w14:paraId="32AAD9E2" w14:textId="43A9B056" w:rsidR="001C5569" w:rsidRPr="003048C0" w:rsidRDefault="001C5569" w:rsidP="001C5569">
            <w:pPr>
              <w:spacing w:after="0" w:line="240" w:lineRule="auto"/>
              <w:jc w:val="both"/>
              <w:rPr>
                <w:rFonts w:ascii="Times New Roman" w:hAnsi="Times New Roman"/>
              </w:rPr>
            </w:pPr>
            <w:r w:rsidRPr="003048C0">
              <w:rPr>
                <w:rFonts w:ascii="Times New Roman" w:hAnsi="Times New Roman"/>
              </w:rPr>
              <w:t>- правильно читать и писать на латинском языке медицинские (анатомические, клинические, фармацевтические) термины; - объяснять значения терминов по знакомым терминоэлементам;</w:t>
            </w:r>
          </w:p>
          <w:p w14:paraId="5667E58D" w14:textId="7AA4B5B1" w:rsidR="001C5569" w:rsidRPr="003048C0" w:rsidRDefault="001C5569" w:rsidP="001C5569">
            <w:pPr>
              <w:spacing w:after="0" w:line="240" w:lineRule="auto"/>
              <w:contextualSpacing/>
              <w:rPr>
                <w:rFonts w:ascii="Times New Roman" w:hAnsi="Times New Roman"/>
                <w:b/>
                <w:color w:val="FF0000"/>
                <w:sz w:val="24"/>
                <w:szCs w:val="24"/>
              </w:rPr>
            </w:pPr>
            <w:r w:rsidRPr="003048C0">
              <w:rPr>
                <w:rFonts w:ascii="Times New Roman" w:hAnsi="Times New Roman"/>
              </w:rPr>
              <w:t>- объяснять</w:t>
            </w:r>
          </w:p>
          <w:p w14:paraId="4D3E9564" w14:textId="043F8FC2" w:rsidR="00B759EB" w:rsidRPr="003048C0" w:rsidRDefault="001C5569" w:rsidP="001C5569">
            <w:pPr>
              <w:suppressAutoHyphens/>
              <w:spacing w:after="0" w:line="240" w:lineRule="auto"/>
              <w:jc w:val="both"/>
              <w:rPr>
                <w:rFonts w:ascii="Times New Roman" w:hAnsi="Times New Roman"/>
                <w:iCs/>
                <w:sz w:val="24"/>
                <w:szCs w:val="24"/>
              </w:rPr>
            </w:pPr>
            <w:r w:rsidRPr="003048C0">
              <w:rPr>
                <w:rFonts w:ascii="Times New Roman" w:hAnsi="Times New Roman"/>
              </w:rPr>
              <w:t xml:space="preserve">значения терминов по знакомым терминоэлементам; </w:t>
            </w:r>
          </w:p>
        </w:tc>
        <w:tc>
          <w:tcPr>
            <w:tcW w:w="1744" w:type="pct"/>
          </w:tcPr>
          <w:p w14:paraId="55EEC972" w14:textId="68B12E26" w:rsidR="00B759EB" w:rsidRPr="003048C0" w:rsidRDefault="00693064" w:rsidP="008209C6">
            <w:pPr>
              <w:spacing w:after="0" w:line="240" w:lineRule="auto"/>
              <w:ind w:firstLine="271"/>
              <w:jc w:val="both"/>
              <w:rPr>
                <w:rFonts w:ascii="Times New Roman" w:hAnsi="Times New Roman"/>
                <w:color w:val="000000"/>
                <w:sz w:val="24"/>
                <w:szCs w:val="24"/>
              </w:rPr>
            </w:pPr>
            <w:r w:rsidRPr="003048C0">
              <w:rPr>
                <w:rFonts w:ascii="Times New Roman" w:hAnsi="Times New Roman"/>
              </w:rPr>
              <w:t>Применение теоретических знаний по дисциплине на практике</w:t>
            </w:r>
          </w:p>
        </w:tc>
        <w:tc>
          <w:tcPr>
            <w:tcW w:w="1286" w:type="pct"/>
          </w:tcPr>
          <w:p w14:paraId="565C2ECA"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Решение ситуационных задач.</w:t>
            </w:r>
          </w:p>
          <w:p w14:paraId="297BE987"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Обсуждение практических ситуаций.</w:t>
            </w:r>
          </w:p>
          <w:p w14:paraId="11BABA56"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Решение кейса.</w:t>
            </w:r>
          </w:p>
          <w:p w14:paraId="438B23FF" w14:textId="77777777" w:rsidR="00B759EB" w:rsidRPr="003048C0" w:rsidRDefault="00B759EB" w:rsidP="009322E3">
            <w:pPr>
              <w:spacing w:after="0" w:line="240" w:lineRule="auto"/>
              <w:ind w:right="-1"/>
              <w:jc w:val="both"/>
              <w:rPr>
                <w:rFonts w:ascii="Times New Roman" w:hAnsi="Times New Roman"/>
                <w:bCs/>
                <w:i/>
                <w:sz w:val="24"/>
                <w:szCs w:val="24"/>
              </w:rPr>
            </w:pPr>
            <w:r w:rsidRPr="003048C0">
              <w:rPr>
                <w:rFonts w:ascii="Times New Roman" w:hAnsi="Times New Roman"/>
                <w:bCs/>
                <w:sz w:val="24"/>
                <w:szCs w:val="24"/>
              </w:rPr>
              <w:t>Деловая игра.</w:t>
            </w:r>
          </w:p>
        </w:tc>
      </w:tr>
    </w:tbl>
    <w:p w14:paraId="0474D41A" w14:textId="77777777" w:rsidR="00B759EB" w:rsidRDefault="00B759EB" w:rsidP="009322E3">
      <w:pPr>
        <w:spacing w:line="240" w:lineRule="auto"/>
        <w:jc w:val="center"/>
        <w:rPr>
          <w:rFonts w:ascii="Times New Roman" w:hAnsi="Times New Roman"/>
          <w:b/>
          <w:sz w:val="24"/>
          <w:szCs w:val="24"/>
        </w:rPr>
      </w:pPr>
    </w:p>
    <w:p w14:paraId="0BBED2EC" w14:textId="77777777" w:rsidR="00C53253" w:rsidRDefault="00C53253" w:rsidP="009322E3">
      <w:pPr>
        <w:spacing w:line="240" w:lineRule="auto"/>
        <w:jc w:val="center"/>
        <w:rPr>
          <w:rFonts w:ascii="Times New Roman" w:hAnsi="Times New Roman"/>
          <w:b/>
          <w:sz w:val="24"/>
          <w:szCs w:val="24"/>
        </w:rPr>
      </w:pPr>
    </w:p>
    <w:p w14:paraId="3331DF9D" w14:textId="77777777" w:rsidR="007A2EFD" w:rsidRDefault="007A2EFD" w:rsidP="009322E3">
      <w:pPr>
        <w:spacing w:line="240" w:lineRule="auto"/>
        <w:jc w:val="center"/>
        <w:rPr>
          <w:rFonts w:ascii="Times New Roman" w:hAnsi="Times New Roman"/>
          <w:b/>
          <w:sz w:val="24"/>
          <w:szCs w:val="24"/>
        </w:rPr>
      </w:pPr>
    </w:p>
    <w:p w14:paraId="444A54F8" w14:textId="40805AFA" w:rsidR="00326C1B" w:rsidRDefault="00326C1B" w:rsidP="009322E3">
      <w:pPr>
        <w:spacing w:after="0" w:line="240" w:lineRule="auto"/>
        <w:jc w:val="both"/>
        <w:rPr>
          <w:rFonts w:ascii="Times New Roman" w:hAnsi="Times New Roman"/>
          <w:b/>
          <w:sz w:val="24"/>
          <w:szCs w:val="24"/>
        </w:rPr>
      </w:pPr>
    </w:p>
    <w:p w14:paraId="02D0222D" w14:textId="77777777" w:rsidR="008209C6" w:rsidRDefault="008209C6" w:rsidP="009322E3">
      <w:pPr>
        <w:spacing w:after="0" w:line="240" w:lineRule="auto"/>
        <w:jc w:val="both"/>
        <w:rPr>
          <w:rFonts w:ascii="Times New Roman" w:hAnsi="Times New Roman"/>
          <w:b/>
          <w:sz w:val="24"/>
          <w:szCs w:val="24"/>
        </w:rPr>
      </w:pPr>
    </w:p>
    <w:p w14:paraId="05BBC250" w14:textId="77777777" w:rsidR="008209C6" w:rsidRDefault="008209C6" w:rsidP="009322E3">
      <w:pPr>
        <w:spacing w:after="0" w:line="240" w:lineRule="auto"/>
        <w:jc w:val="both"/>
        <w:rPr>
          <w:rFonts w:ascii="Times New Roman" w:hAnsi="Times New Roman"/>
          <w:b/>
          <w:sz w:val="24"/>
          <w:szCs w:val="24"/>
        </w:rPr>
      </w:pPr>
    </w:p>
    <w:p w14:paraId="0F1A1FC1" w14:textId="77777777" w:rsidR="008209C6" w:rsidRDefault="008209C6" w:rsidP="009322E3">
      <w:pPr>
        <w:spacing w:after="0" w:line="240" w:lineRule="auto"/>
        <w:jc w:val="both"/>
        <w:rPr>
          <w:rFonts w:ascii="Times New Roman" w:hAnsi="Times New Roman"/>
          <w:b/>
          <w:sz w:val="24"/>
          <w:szCs w:val="24"/>
        </w:rPr>
      </w:pPr>
    </w:p>
    <w:p w14:paraId="7840EB6B" w14:textId="77777777" w:rsidR="008209C6" w:rsidRDefault="008209C6" w:rsidP="009322E3">
      <w:pPr>
        <w:spacing w:after="0" w:line="240" w:lineRule="auto"/>
        <w:jc w:val="both"/>
        <w:rPr>
          <w:rFonts w:ascii="Times New Roman" w:hAnsi="Times New Roman"/>
          <w:b/>
          <w:sz w:val="24"/>
          <w:szCs w:val="24"/>
        </w:rPr>
      </w:pPr>
    </w:p>
    <w:p w14:paraId="6D94614A" w14:textId="77777777" w:rsidR="008209C6" w:rsidRDefault="008209C6" w:rsidP="009322E3">
      <w:pPr>
        <w:spacing w:after="0" w:line="240" w:lineRule="auto"/>
        <w:jc w:val="both"/>
        <w:rPr>
          <w:rFonts w:ascii="Times New Roman" w:hAnsi="Times New Roman"/>
          <w:b/>
          <w:sz w:val="24"/>
          <w:szCs w:val="24"/>
        </w:rPr>
      </w:pPr>
    </w:p>
    <w:p w14:paraId="70654E63" w14:textId="77777777" w:rsidR="008209C6" w:rsidRDefault="008209C6" w:rsidP="009322E3">
      <w:pPr>
        <w:spacing w:after="0" w:line="240" w:lineRule="auto"/>
        <w:jc w:val="both"/>
        <w:rPr>
          <w:rFonts w:ascii="Times New Roman" w:hAnsi="Times New Roman"/>
          <w:b/>
          <w:sz w:val="24"/>
          <w:szCs w:val="24"/>
        </w:rPr>
      </w:pPr>
    </w:p>
    <w:p w14:paraId="797D2B91" w14:textId="77777777" w:rsidR="008209C6" w:rsidRDefault="008209C6" w:rsidP="009322E3">
      <w:pPr>
        <w:spacing w:after="0" w:line="240" w:lineRule="auto"/>
        <w:jc w:val="both"/>
        <w:rPr>
          <w:rFonts w:ascii="Times New Roman" w:hAnsi="Times New Roman"/>
          <w:b/>
          <w:sz w:val="24"/>
          <w:szCs w:val="24"/>
        </w:rPr>
      </w:pPr>
    </w:p>
    <w:p w14:paraId="51FD4067" w14:textId="77777777" w:rsidR="008209C6" w:rsidRDefault="008209C6" w:rsidP="009322E3">
      <w:pPr>
        <w:spacing w:after="0" w:line="240" w:lineRule="auto"/>
        <w:jc w:val="both"/>
        <w:rPr>
          <w:rFonts w:ascii="Times New Roman" w:hAnsi="Times New Roman"/>
          <w:b/>
          <w:sz w:val="24"/>
          <w:szCs w:val="24"/>
        </w:rPr>
      </w:pPr>
    </w:p>
    <w:p w14:paraId="7B9C8A74" w14:textId="77777777" w:rsidR="008209C6" w:rsidRDefault="008209C6" w:rsidP="009322E3">
      <w:pPr>
        <w:spacing w:after="0" w:line="240" w:lineRule="auto"/>
        <w:jc w:val="both"/>
        <w:rPr>
          <w:rFonts w:ascii="Times New Roman" w:hAnsi="Times New Roman"/>
          <w:b/>
          <w:sz w:val="24"/>
          <w:szCs w:val="24"/>
        </w:rPr>
      </w:pPr>
    </w:p>
    <w:p w14:paraId="3F787894" w14:textId="77777777" w:rsidR="008209C6" w:rsidRDefault="008209C6" w:rsidP="009322E3">
      <w:pPr>
        <w:spacing w:after="0" w:line="240" w:lineRule="auto"/>
        <w:jc w:val="both"/>
        <w:rPr>
          <w:rFonts w:ascii="Times New Roman" w:hAnsi="Times New Roman"/>
          <w:b/>
          <w:sz w:val="24"/>
          <w:szCs w:val="24"/>
        </w:rPr>
      </w:pPr>
    </w:p>
    <w:p w14:paraId="0BB6AA19" w14:textId="77777777" w:rsidR="008209C6" w:rsidRDefault="008209C6" w:rsidP="009322E3">
      <w:pPr>
        <w:spacing w:after="0" w:line="240" w:lineRule="auto"/>
        <w:jc w:val="both"/>
        <w:rPr>
          <w:rFonts w:ascii="Times New Roman" w:hAnsi="Times New Roman"/>
          <w:b/>
          <w:sz w:val="24"/>
          <w:szCs w:val="24"/>
        </w:rPr>
      </w:pPr>
    </w:p>
    <w:p w14:paraId="79A83CDF" w14:textId="77777777" w:rsidR="008209C6" w:rsidRDefault="008209C6" w:rsidP="009322E3">
      <w:pPr>
        <w:spacing w:after="0" w:line="240" w:lineRule="auto"/>
        <w:jc w:val="both"/>
        <w:rPr>
          <w:rFonts w:ascii="Times New Roman" w:hAnsi="Times New Roman"/>
          <w:b/>
          <w:sz w:val="24"/>
          <w:szCs w:val="24"/>
        </w:rPr>
      </w:pPr>
    </w:p>
    <w:p w14:paraId="46343544" w14:textId="77777777" w:rsidR="008209C6" w:rsidRDefault="008209C6" w:rsidP="009322E3">
      <w:pPr>
        <w:spacing w:after="0" w:line="240" w:lineRule="auto"/>
        <w:jc w:val="both"/>
        <w:rPr>
          <w:rFonts w:ascii="Times New Roman" w:hAnsi="Times New Roman"/>
          <w:b/>
          <w:sz w:val="24"/>
          <w:szCs w:val="24"/>
        </w:rPr>
      </w:pPr>
    </w:p>
    <w:p w14:paraId="5BEC4E17" w14:textId="77777777" w:rsidR="008209C6" w:rsidRDefault="008209C6" w:rsidP="009322E3">
      <w:pPr>
        <w:spacing w:after="0" w:line="240" w:lineRule="auto"/>
        <w:jc w:val="both"/>
        <w:rPr>
          <w:rFonts w:ascii="Times New Roman" w:hAnsi="Times New Roman"/>
          <w:b/>
          <w:sz w:val="24"/>
          <w:szCs w:val="24"/>
        </w:rPr>
      </w:pPr>
    </w:p>
    <w:p w14:paraId="137CA0C6" w14:textId="77777777" w:rsidR="008209C6" w:rsidRDefault="008209C6" w:rsidP="009322E3">
      <w:pPr>
        <w:spacing w:after="0" w:line="240" w:lineRule="auto"/>
        <w:jc w:val="both"/>
        <w:rPr>
          <w:rFonts w:ascii="Times New Roman" w:hAnsi="Times New Roman"/>
          <w:b/>
          <w:sz w:val="24"/>
          <w:szCs w:val="24"/>
        </w:rPr>
      </w:pPr>
    </w:p>
    <w:p w14:paraId="2F308C4B" w14:textId="77777777" w:rsidR="008209C6" w:rsidRDefault="008209C6" w:rsidP="009322E3">
      <w:pPr>
        <w:spacing w:after="0" w:line="240" w:lineRule="auto"/>
        <w:jc w:val="both"/>
        <w:rPr>
          <w:rFonts w:ascii="Times New Roman" w:hAnsi="Times New Roman"/>
          <w:b/>
          <w:sz w:val="24"/>
          <w:szCs w:val="24"/>
        </w:rPr>
      </w:pPr>
    </w:p>
    <w:p w14:paraId="7482F435" w14:textId="77777777" w:rsidR="008209C6" w:rsidRDefault="008209C6" w:rsidP="009322E3">
      <w:pPr>
        <w:spacing w:after="0" w:line="240" w:lineRule="auto"/>
        <w:jc w:val="both"/>
        <w:rPr>
          <w:rFonts w:ascii="Times New Roman" w:hAnsi="Times New Roman"/>
          <w:b/>
          <w:sz w:val="24"/>
          <w:szCs w:val="24"/>
        </w:rPr>
      </w:pPr>
    </w:p>
    <w:p w14:paraId="5EDF82B9" w14:textId="77777777" w:rsidR="008209C6" w:rsidRDefault="008209C6" w:rsidP="009322E3">
      <w:pPr>
        <w:spacing w:after="0" w:line="240" w:lineRule="auto"/>
        <w:jc w:val="both"/>
        <w:rPr>
          <w:rFonts w:ascii="Times New Roman" w:hAnsi="Times New Roman"/>
          <w:b/>
          <w:sz w:val="24"/>
          <w:szCs w:val="24"/>
        </w:rPr>
      </w:pPr>
    </w:p>
    <w:p w14:paraId="3FA6DB95" w14:textId="77777777" w:rsidR="008209C6" w:rsidRDefault="008209C6" w:rsidP="009322E3">
      <w:pPr>
        <w:spacing w:after="0" w:line="240" w:lineRule="auto"/>
        <w:jc w:val="both"/>
        <w:rPr>
          <w:rFonts w:ascii="Times New Roman" w:hAnsi="Times New Roman"/>
          <w:b/>
          <w:sz w:val="24"/>
          <w:szCs w:val="24"/>
        </w:rPr>
      </w:pPr>
    </w:p>
    <w:sectPr w:rsidR="008209C6" w:rsidSect="0062054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CBA1C" w14:textId="77777777" w:rsidR="00667536" w:rsidRDefault="00667536" w:rsidP="004240DE">
      <w:pPr>
        <w:spacing w:after="0" w:line="240" w:lineRule="auto"/>
      </w:pPr>
      <w:r>
        <w:separator/>
      </w:r>
    </w:p>
  </w:endnote>
  <w:endnote w:type="continuationSeparator" w:id="0">
    <w:p w14:paraId="0382CC10" w14:textId="77777777" w:rsidR="00667536" w:rsidRDefault="00667536" w:rsidP="00424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F9315" w14:textId="77777777" w:rsidR="00667536" w:rsidRDefault="00667536" w:rsidP="004240DE">
      <w:pPr>
        <w:spacing w:after="0" w:line="240" w:lineRule="auto"/>
      </w:pPr>
      <w:r>
        <w:separator/>
      </w:r>
    </w:p>
  </w:footnote>
  <w:footnote w:type="continuationSeparator" w:id="0">
    <w:p w14:paraId="4E494E68" w14:textId="77777777" w:rsidR="00667536" w:rsidRDefault="00667536" w:rsidP="00424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4A77A9E"/>
    <w:multiLevelType w:val="hybridMultilevel"/>
    <w:tmpl w:val="E71810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BE59E0"/>
    <w:multiLevelType w:val="hybridMultilevel"/>
    <w:tmpl w:val="D2EC313E"/>
    <w:lvl w:ilvl="0" w:tplc="5FDC0588">
      <w:start w:val="2"/>
      <w:numFmt w:val="decimal"/>
      <w:lvlText w:val="%1."/>
      <w:lvlJc w:val="left"/>
      <w:pPr>
        <w:ind w:left="540" w:hanging="360"/>
      </w:pPr>
      <w:rPr>
        <w:b w:val="0"/>
        <w:bCs/>
        <w:sz w:val="24"/>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3" w15:restartNumberingAfterBreak="0">
    <w:nsid w:val="30130644"/>
    <w:multiLevelType w:val="hybridMultilevel"/>
    <w:tmpl w:val="2772846C"/>
    <w:lvl w:ilvl="0" w:tplc="8E444E82">
      <w:start w:val="1"/>
      <w:numFmt w:val="decimal"/>
      <w:lvlText w:val="%1."/>
      <w:lvlJc w:val="left"/>
      <w:pPr>
        <w:ind w:left="420" w:hanging="360"/>
      </w:pPr>
      <w:rPr>
        <w:rFonts w:hint="default"/>
        <w:b w:val="0"/>
        <w:i w:val="0"/>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31DD2B51"/>
    <w:multiLevelType w:val="hybridMultilevel"/>
    <w:tmpl w:val="2864ED3E"/>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7EB5ECF"/>
    <w:multiLevelType w:val="hybridMultilevel"/>
    <w:tmpl w:val="5CEAF610"/>
    <w:lvl w:ilvl="0" w:tplc="580AF7CE">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5472D4"/>
    <w:multiLevelType w:val="hybridMultilevel"/>
    <w:tmpl w:val="30D0FC86"/>
    <w:lvl w:ilvl="0" w:tplc="860E5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AF23CC"/>
    <w:multiLevelType w:val="hybridMultilevel"/>
    <w:tmpl w:val="EFBCBA96"/>
    <w:lvl w:ilvl="0" w:tplc="C5C01494">
      <w:start w:val="1"/>
      <w:numFmt w:val="decimal"/>
      <w:lvlText w:val="%1."/>
      <w:lvlJc w:val="left"/>
      <w:pPr>
        <w:ind w:left="502"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6E561DDD"/>
    <w:multiLevelType w:val="hybridMultilevel"/>
    <w:tmpl w:val="FC0AD224"/>
    <w:lvl w:ilvl="0" w:tplc="6FDEEFF2">
      <w:start w:val="1"/>
      <w:numFmt w:val="decimal"/>
      <w:lvlText w:val="%1."/>
      <w:lvlJc w:val="left"/>
      <w:pPr>
        <w:ind w:left="644" w:hanging="360"/>
      </w:pPr>
      <w:rPr>
        <w:b w:val="0"/>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5B56C54"/>
    <w:multiLevelType w:val="hybridMultilevel"/>
    <w:tmpl w:val="F1947BD2"/>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78551961"/>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7B996DF0"/>
    <w:multiLevelType w:val="hybridMultilevel"/>
    <w:tmpl w:val="BFBC15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4"/>
  </w:num>
  <w:num w:numId="10">
    <w:abstractNumId w:val="12"/>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238"/>
    <w:rsid w:val="0001540E"/>
    <w:rsid w:val="00021EF3"/>
    <w:rsid w:val="00030A13"/>
    <w:rsid w:val="0004181F"/>
    <w:rsid w:val="00061CF5"/>
    <w:rsid w:val="00074B71"/>
    <w:rsid w:val="00096FF3"/>
    <w:rsid w:val="000B2F45"/>
    <w:rsid w:val="000B712A"/>
    <w:rsid w:val="000C6824"/>
    <w:rsid w:val="000C6A6E"/>
    <w:rsid w:val="000D488D"/>
    <w:rsid w:val="000E4A20"/>
    <w:rsid w:val="000F64DE"/>
    <w:rsid w:val="00130BD9"/>
    <w:rsid w:val="0014019E"/>
    <w:rsid w:val="00146148"/>
    <w:rsid w:val="00161AC3"/>
    <w:rsid w:val="00174F8B"/>
    <w:rsid w:val="0019445A"/>
    <w:rsid w:val="0019557A"/>
    <w:rsid w:val="00195731"/>
    <w:rsid w:val="00195CC7"/>
    <w:rsid w:val="001A16F3"/>
    <w:rsid w:val="001A593E"/>
    <w:rsid w:val="001B08F3"/>
    <w:rsid w:val="001B5DEB"/>
    <w:rsid w:val="001B7D39"/>
    <w:rsid w:val="001C5569"/>
    <w:rsid w:val="001C6A44"/>
    <w:rsid w:val="001E6C95"/>
    <w:rsid w:val="001F1E06"/>
    <w:rsid w:val="002029CD"/>
    <w:rsid w:val="00222238"/>
    <w:rsid w:val="0023495C"/>
    <w:rsid w:val="00243320"/>
    <w:rsid w:val="00260A5F"/>
    <w:rsid w:val="00260D39"/>
    <w:rsid w:val="00274E45"/>
    <w:rsid w:val="00276474"/>
    <w:rsid w:val="00276593"/>
    <w:rsid w:val="002939C8"/>
    <w:rsid w:val="002A42E6"/>
    <w:rsid w:val="002C6B87"/>
    <w:rsid w:val="002E1BB9"/>
    <w:rsid w:val="002E39E3"/>
    <w:rsid w:val="002E45F5"/>
    <w:rsid w:val="003048C0"/>
    <w:rsid w:val="00306DC6"/>
    <w:rsid w:val="00313FAD"/>
    <w:rsid w:val="0031486D"/>
    <w:rsid w:val="0031771A"/>
    <w:rsid w:val="00322616"/>
    <w:rsid w:val="00323A71"/>
    <w:rsid w:val="00326C1B"/>
    <w:rsid w:val="0033005B"/>
    <w:rsid w:val="00334F55"/>
    <w:rsid w:val="0033665F"/>
    <w:rsid w:val="00353A90"/>
    <w:rsid w:val="00365342"/>
    <w:rsid w:val="00381FAA"/>
    <w:rsid w:val="00386AB0"/>
    <w:rsid w:val="003B76E2"/>
    <w:rsid w:val="003D388E"/>
    <w:rsid w:val="003D4719"/>
    <w:rsid w:val="003D7442"/>
    <w:rsid w:val="003E16B8"/>
    <w:rsid w:val="003F1287"/>
    <w:rsid w:val="003F61BB"/>
    <w:rsid w:val="003F69B4"/>
    <w:rsid w:val="0040765C"/>
    <w:rsid w:val="00415633"/>
    <w:rsid w:val="00420516"/>
    <w:rsid w:val="004240DE"/>
    <w:rsid w:val="004277A6"/>
    <w:rsid w:val="00463A0D"/>
    <w:rsid w:val="00470B4B"/>
    <w:rsid w:val="00474BEA"/>
    <w:rsid w:val="004853DF"/>
    <w:rsid w:val="004C145F"/>
    <w:rsid w:val="004C3EE2"/>
    <w:rsid w:val="004D1B98"/>
    <w:rsid w:val="004E3F84"/>
    <w:rsid w:val="004E649F"/>
    <w:rsid w:val="004F04BA"/>
    <w:rsid w:val="00513C9E"/>
    <w:rsid w:val="005214BC"/>
    <w:rsid w:val="005348CF"/>
    <w:rsid w:val="005371EF"/>
    <w:rsid w:val="00544B83"/>
    <w:rsid w:val="00574795"/>
    <w:rsid w:val="005920AE"/>
    <w:rsid w:val="00594ED7"/>
    <w:rsid w:val="00595B70"/>
    <w:rsid w:val="005A2F08"/>
    <w:rsid w:val="006035BE"/>
    <w:rsid w:val="00617B06"/>
    <w:rsid w:val="00620547"/>
    <w:rsid w:val="006337D9"/>
    <w:rsid w:val="00637032"/>
    <w:rsid w:val="006432F2"/>
    <w:rsid w:val="006442AC"/>
    <w:rsid w:val="00644A7D"/>
    <w:rsid w:val="00645EE3"/>
    <w:rsid w:val="0065444B"/>
    <w:rsid w:val="00656CBA"/>
    <w:rsid w:val="00666D1E"/>
    <w:rsid w:val="00667536"/>
    <w:rsid w:val="00672F54"/>
    <w:rsid w:val="006812E9"/>
    <w:rsid w:val="00687A5B"/>
    <w:rsid w:val="00693064"/>
    <w:rsid w:val="0069532B"/>
    <w:rsid w:val="006A0BD1"/>
    <w:rsid w:val="006A763F"/>
    <w:rsid w:val="006F288B"/>
    <w:rsid w:val="006F46FD"/>
    <w:rsid w:val="006F71F9"/>
    <w:rsid w:val="00715139"/>
    <w:rsid w:val="007265A6"/>
    <w:rsid w:val="007427A6"/>
    <w:rsid w:val="00743C24"/>
    <w:rsid w:val="00760859"/>
    <w:rsid w:val="00761A33"/>
    <w:rsid w:val="00766845"/>
    <w:rsid w:val="007857B5"/>
    <w:rsid w:val="0078599D"/>
    <w:rsid w:val="00797967"/>
    <w:rsid w:val="007A0224"/>
    <w:rsid w:val="007A2EFD"/>
    <w:rsid w:val="007A3C10"/>
    <w:rsid w:val="007A7456"/>
    <w:rsid w:val="007B0B6C"/>
    <w:rsid w:val="007B5B95"/>
    <w:rsid w:val="007B6858"/>
    <w:rsid w:val="007B7B58"/>
    <w:rsid w:val="007C54CD"/>
    <w:rsid w:val="007D0239"/>
    <w:rsid w:val="007D178B"/>
    <w:rsid w:val="007D3B78"/>
    <w:rsid w:val="007D5933"/>
    <w:rsid w:val="007E78C1"/>
    <w:rsid w:val="00801F5A"/>
    <w:rsid w:val="00806E05"/>
    <w:rsid w:val="00813AB9"/>
    <w:rsid w:val="00815472"/>
    <w:rsid w:val="008209C6"/>
    <w:rsid w:val="0084331D"/>
    <w:rsid w:val="00844CEF"/>
    <w:rsid w:val="0084637A"/>
    <w:rsid w:val="00851EF2"/>
    <w:rsid w:val="008575B2"/>
    <w:rsid w:val="00866978"/>
    <w:rsid w:val="00867693"/>
    <w:rsid w:val="00871769"/>
    <w:rsid w:val="0088224B"/>
    <w:rsid w:val="00883655"/>
    <w:rsid w:val="0089070E"/>
    <w:rsid w:val="00890B22"/>
    <w:rsid w:val="008B5106"/>
    <w:rsid w:val="008D5118"/>
    <w:rsid w:val="008E6F1A"/>
    <w:rsid w:val="008F0383"/>
    <w:rsid w:val="00901F9A"/>
    <w:rsid w:val="00915CAB"/>
    <w:rsid w:val="00921306"/>
    <w:rsid w:val="0092396F"/>
    <w:rsid w:val="00925FFF"/>
    <w:rsid w:val="0092772A"/>
    <w:rsid w:val="009303AA"/>
    <w:rsid w:val="009322E3"/>
    <w:rsid w:val="00944294"/>
    <w:rsid w:val="009449DB"/>
    <w:rsid w:val="0095342B"/>
    <w:rsid w:val="009539B0"/>
    <w:rsid w:val="00953A6A"/>
    <w:rsid w:val="00960C7F"/>
    <w:rsid w:val="00961B52"/>
    <w:rsid w:val="00970FC2"/>
    <w:rsid w:val="009721FF"/>
    <w:rsid w:val="00976046"/>
    <w:rsid w:val="00983430"/>
    <w:rsid w:val="00991045"/>
    <w:rsid w:val="009A1F40"/>
    <w:rsid w:val="009A43F4"/>
    <w:rsid w:val="009A6F7C"/>
    <w:rsid w:val="009B0AD4"/>
    <w:rsid w:val="009C04A2"/>
    <w:rsid w:val="009D67D3"/>
    <w:rsid w:val="009E3B33"/>
    <w:rsid w:val="009F09B9"/>
    <w:rsid w:val="009F7411"/>
    <w:rsid w:val="00A028BF"/>
    <w:rsid w:val="00A1369A"/>
    <w:rsid w:val="00A24340"/>
    <w:rsid w:val="00A559FA"/>
    <w:rsid w:val="00A729DC"/>
    <w:rsid w:val="00A72BC7"/>
    <w:rsid w:val="00A954EA"/>
    <w:rsid w:val="00AA05BB"/>
    <w:rsid w:val="00AD27FB"/>
    <w:rsid w:val="00AD4E56"/>
    <w:rsid w:val="00AE0232"/>
    <w:rsid w:val="00AE5A62"/>
    <w:rsid w:val="00B04FC3"/>
    <w:rsid w:val="00B20FD9"/>
    <w:rsid w:val="00B248FF"/>
    <w:rsid w:val="00B26B93"/>
    <w:rsid w:val="00B30328"/>
    <w:rsid w:val="00B36984"/>
    <w:rsid w:val="00B53BA1"/>
    <w:rsid w:val="00B600D6"/>
    <w:rsid w:val="00B667BE"/>
    <w:rsid w:val="00B759EB"/>
    <w:rsid w:val="00B77917"/>
    <w:rsid w:val="00B807EB"/>
    <w:rsid w:val="00B81116"/>
    <w:rsid w:val="00BB20C1"/>
    <w:rsid w:val="00BB5C2A"/>
    <w:rsid w:val="00BC6A3B"/>
    <w:rsid w:val="00BF1ADD"/>
    <w:rsid w:val="00BF2078"/>
    <w:rsid w:val="00BF4BB4"/>
    <w:rsid w:val="00C01882"/>
    <w:rsid w:val="00C03F37"/>
    <w:rsid w:val="00C11FFC"/>
    <w:rsid w:val="00C27DF6"/>
    <w:rsid w:val="00C3277A"/>
    <w:rsid w:val="00C37C28"/>
    <w:rsid w:val="00C53253"/>
    <w:rsid w:val="00C64842"/>
    <w:rsid w:val="00C92859"/>
    <w:rsid w:val="00C94054"/>
    <w:rsid w:val="00CA0D9C"/>
    <w:rsid w:val="00CA1B03"/>
    <w:rsid w:val="00CA7F44"/>
    <w:rsid w:val="00CB330A"/>
    <w:rsid w:val="00CC45BD"/>
    <w:rsid w:val="00CD4637"/>
    <w:rsid w:val="00CD47EA"/>
    <w:rsid w:val="00CE28F7"/>
    <w:rsid w:val="00CE36D4"/>
    <w:rsid w:val="00CF3B7B"/>
    <w:rsid w:val="00CF7D64"/>
    <w:rsid w:val="00D0329A"/>
    <w:rsid w:val="00D15D87"/>
    <w:rsid w:val="00D25954"/>
    <w:rsid w:val="00D425AC"/>
    <w:rsid w:val="00D44781"/>
    <w:rsid w:val="00D749F2"/>
    <w:rsid w:val="00D871AD"/>
    <w:rsid w:val="00D928F2"/>
    <w:rsid w:val="00D94DFC"/>
    <w:rsid w:val="00DC2E84"/>
    <w:rsid w:val="00DC381D"/>
    <w:rsid w:val="00DD1FCC"/>
    <w:rsid w:val="00DF15A2"/>
    <w:rsid w:val="00DF3477"/>
    <w:rsid w:val="00DF3B1F"/>
    <w:rsid w:val="00DF3F7F"/>
    <w:rsid w:val="00E102BD"/>
    <w:rsid w:val="00E1101C"/>
    <w:rsid w:val="00E274D6"/>
    <w:rsid w:val="00E27B71"/>
    <w:rsid w:val="00E31D82"/>
    <w:rsid w:val="00E404A8"/>
    <w:rsid w:val="00E50BC5"/>
    <w:rsid w:val="00E55D3B"/>
    <w:rsid w:val="00E67E9C"/>
    <w:rsid w:val="00E766DD"/>
    <w:rsid w:val="00E77690"/>
    <w:rsid w:val="00E92E50"/>
    <w:rsid w:val="00E96262"/>
    <w:rsid w:val="00EA779C"/>
    <w:rsid w:val="00ED1C9C"/>
    <w:rsid w:val="00EE34CB"/>
    <w:rsid w:val="00F00784"/>
    <w:rsid w:val="00F10B41"/>
    <w:rsid w:val="00F12CF9"/>
    <w:rsid w:val="00F230DC"/>
    <w:rsid w:val="00F27DFD"/>
    <w:rsid w:val="00F37321"/>
    <w:rsid w:val="00F428A3"/>
    <w:rsid w:val="00F45334"/>
    <w:rsid w:val="00F56A74"/>
    <w:rsid w:val="00F61EEA"/>
    <w:rsid w:val="00F76DB9"/>
    <w:rsid w:val="00FA021A"/>
    <w:rsid w:val="00FB2673"/>
    <w:rsid w:val="00FB3FE9"/>
    <w:rsid w:val="00FC0198"/>
    <w:rsid w:val="00FC0534"/>
    <w:rsid w:val="00FC3C6D"/>
    <w:rsid w:val="00FE0ECA"/>
    <w:rsid w:val="00FE213C"/>
    <w:rsid w:val="00FF4161"/>
    <w:rsid w:val="00FF50F0"/>
    <w:rsid w:val="00FF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CD75A"/>
  <w15:docId w15:val="{FF3C0F80-3394-45F0-8F2C-0CA01713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EF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4240DE"/>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4240DE"/>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4240DE"/>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4240DE"/>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4240DE"/>
    <w:rPr>
      <w:rFonts w:ascii="Times New Roman" w:hAnsi="Times New Roman" w:cs="Times New Roman"/>
      <w:sz w:val="24"/>
      <w:szCs w:val="24"/>
      <w:lang w:val="x-none" w:eastAsia="x-none"/>
    </w:rPr>
  </w:style>
  <w:style w:type="paragraph" w:styleId="a7">
    <w:name w:val="List Paragraph"/>
    <w:aliases w:val="Содержание. 2 уровень"/>
    <w:basedOn w:val="a"/>
    <w:link w:val="a6"/>
    <w:qFormat/>
    <w:rsid w:val="004240DE"/>
    <w:pPr>
      <w:spacing w:before="120" w:after="120" w:line="240" w:lineRule="auto"/>
      <w:ind w:left="708"/>
    </w:pPr>
    <w:rPr>
      <w:rFonts w:ascii="Times New Roman" w:eastAsiaTheme="minorHAnsi" w:hAnsi="Times New Roman"/>
      <w:sz w:val="24"/>
      <w:szCs w:val="24"/>
      <w:lang w:val="x-none" w:eastAsia="x-none"/>
    </w:rPr>
  </w:style>
  <w:style w:type="character" w:styleId="a8">
    <w:name w:val="footnote reference"/>
    <w:uiPriority w:val="99"/>
    <w:semiHidden/>
    <w:unhideWhenUsed/>
    <w:rsid w:val="004240DE"/>
    <w:rPr>
      <w:rFonts w:ascii="Times New Roman" w:hAnsi="Times New Roman" w:cs="Times New Roman" w:hint="default"/>
      <w:vertAlign w:val="superscript"/>
    </w:rPr>
  </w:style>
  <w:style w:type="character" w:styleId="a9">
    <w:name w:val="Hyperlink"/>
    <w:basedOn w:val="a0"/>
    <w:uiPriority w:val="99"/>
    <w:unhideWhenUsed/>
    <w:rsid w:val="00326C1B"/>
    <w:rPr>
      <w:color w:val="0000FF"/>
      <w:u w:val="single"/>
    </w:rPr>
  </w:style>
  <w:style w:type="paragraph" w:customStyle="1" w:styleId="Style14">
    <w:name w:val="Style14"/>
    <w:basedOn w:val="a"/>
    <w:rsid w:val="00326C1B"/>
    <w:pPr>
      <w:widowControl w:val="0"/>
      <w:autoSpaceDE w:val="0"/>
      <w:autoSpaceDN w:val="0"/>
      <w:adjustRightInd w:val="0"/>
      <w:spacing w:after="0" w:line="240" w:lineRule="auto"/>
    </w:pPr>
    <w:rPr>
      <w:rFonts w:ascii="Times New Roman" w:hAnsi="Times New Roman"/>
      <w:sz w:val="24"/>
      <w:szCs w:val="24"/>
    </w:rPr>
  </w:style>
  <w:style w:type="paragraph" w:styleId="aa">
    <w:name w:val="Normal (Web)"/>
    <w:aliases w:val="Обычный (Web)1,Обычный (Web),Обычный (веб)1"/>
    <w:basedOn w:val="a"/>
    <w:uiPriority w:val="99"/>
    <w:semiHidden/>
    <w:unhideWhenUsed/>
    <w:qFormat/>
    <w:rsid w:val="007E78C1"/>
    <w:pPr>
      <w:widowControl w:val="0"/>
      <w:spacing w:before="100" w:beforeAutospacing="1" w:after="100" w:afterAutospacing="1" w:line="240" w:lineRule="auto"/>
      <w:jc w:val="both"/>
    </w:pPr>
    <w:rPr>
      <w:rFonts w:ascii="Times New Roman" w:hAnsi="Times New Roman" w:cs="Calibri"/>
      <w:sz w:val="24"/>
      <w:szCs w:val="24"/>
    </w:rPr>
  </w:style>
  <w:style w:type="paragraph" w:styleId="ab">
    <w:name w:val="Balloon Text"/>
    <w:basedOn w:val="a"/>
    <w:link w:val="ac"/>
    <w:uiPriority w:val="99"/>
    <w:semiHidden/>
    <w:unhideWhenUsed/>
    <w:rsid w:val="001B7D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B7D39"/>
    <w:rPr>
      <w:rFonts w:ascii="Tahoma" w:eastAsia="Times New Roman" w:hAnsi="Tahoma" w:cs="Tahoma"/>
      <w:sz w:val="16"/>
      <w:szCs w:val="16"/>
      <w:lang w:eastAsia="ru-RU"/>
    </w:rPr>
  </w:style>
  <w:style w:type="table" w:styleId="ad">
    <w:name w:val="Table Grid"/>
    <w:basedOn w:val="a1"/>
    <w:uiPriority w:val="39"/>
    <w:rsid w:val="00470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D4637"/>
    <w:pPr>
      <w:widowControl w:val="0"/>
      <w:autoSpaceDE w:val="0"/>
      <w:autoSpaceDN w:val="0"/>
      <w:spacing w:after="0" w:line="240" w:lineRule="auto"/>
      <w:ind w:left="9"/>
    </w:pPr>
    <w:rPr>
      <w:rFonts w:ascii="Times New Roman" w:hAnsi="Times New Roman"/>
      <w:lang w:eastAsia="en-US"/>
    </w:rPr>
  </w:style>
  <w:style w:type="character" w:styleId="ae">
    <w:name w:val="Unresolved Mention"/>
    <w:basedOn w:val="a0"/>
    <w:uiPriority w:val="99"/>
    <w:semiHidden/>
    <w:unhideWhenUsed/>
    <w:rsid w:val="00FC0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169">
      <w:bodyDiv w:val="1"/>
      <w:marLeft w:val="0"/>
      <w:marRight w:val="0"/>
      <w:marTop w:val="0"/>
      <w:marBottom w:val="0"/>
      <w:divBdr>
        <w:top w:val="none" w:sz="0" w:space="0" w:color="auto"/>
        <w:left w:val="none" w:sz="0" w:space="0" w:color="auto"/>
        <w:bottom w:val="none" w:sz="0" w:space="0" w:color="auto"/>
        <w:right w:val="none" w:sz="0" w:space="0" w:color="auto"/>
      </w:divBdr>
    </w:div>
    <w:div w:id="551582169">
      <w:bodyDiv w:val="1"/>
      <w:marLeft w:val="0"/>
      <w:marRight w:val="0"/>
      <w:marTop w:val="0"/>
      <w:marBottom w:val="0"/>
      <w:divBdr>
        <w:top w:val="none" w:sz="0" w:space="0" w:color="auto"/>
        <w:left w:val="none" w:sz="0" w:space="0" w:color="auto"/>
        <w:bottom w:val="none" w:sz="0" w:space="0" w:color="auto"/>
        <w:right w:val="none" w:sz="0" w:space="0" w:color="auto"/>
      </w:divBdr>
    </w:div>
    <w:div w:id="5677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33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emb.ru" TargetMode="External"/><Relationship Id="rId4" Type="http://schemas.openxmlformats.org/officeDocument/2006/relationships/settings" Target="settings.xml"/><Relationship Id="rId9"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1DD05-0CE3-415C-866C-F3DC7A93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4767</Words>
  <Characters>27177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Мак</dc:creator>
  <cp:lastModifiedBy>Сергей Чернышков</cp:lastModifiedBy>
  <cp:revision>164</cp:revision>
  <cp:lastPrinted>2025-10-30T06:14:00Z</cp:lastPrinted>
  <dcterms:created xsi:type="dcterms:W3CDTF">2023-05-12T09:02:00Z</dcterms:created>
  <dcterms:modified xsi:type="dcterms:W3CDTF">2026-01-14T04:47:00Z</dcterms:modified>
</cp:coreProperties>
</file>